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E751" w14:textId="2FF16284" w:rsidR="00087BF7" w:rsidRPr="00520922" w:rsidRDefault="00087BF7" w:rsidP="00087BF7">
      <w:pPr>
        <w:tabs>
          <w:tab w:val="left" w:pos="142"/>
        </w:tabs>
        <w:spacing w:before="480" w:after="120"/>
        <w:rPr>
          <w:rFonts w:ascii="Arial" w:hAnsi="Arial" w:cs="Arial"/>
          <w:b/>
          <w:sz w:val="48"/>
          <w:szCs w:val="28"/>
        </w:rPr>
      </w:pPr>
      <w:bookmarkStart w:id="0" w:name="_GoBack"/>
      <w:bookmarkEnd w:id="0"/>
    </w:p>
    <w:p w14:paraId="78FAFB98" w14:textId="77777777" w:rsidR="00087BF7" w:rsidRPr="00520922" w:rsidRDefault="00087BF7" w:rsidP="002D162B">
      <w:pPr>
        <w:tabs>
          <w:tab w:val="left" w:pos="142"/>
        </w:tabs>
        <w:spacing w:before="240" w:after="120"/>
        <w:rPr>
          <w:rFonts w:ascii="Arial" w:hAnsi="Arial" w:cs="Arial"/>
          <w:b/>
          <w:sz w:val="48"/>
          <w:szCs w:val="28"/>
        </w:rPr>
      </w:pPr>
    </w:p>
    <w:p w14:paraId="14203DDB" w14:textId="4F92E915" w:rsidR="00B27EF7" w:rsidRPr="00520922" w:rsidRDefault="00087BF7" w:rsidP="00087BF7">
      <w:pPr>
        <w:spacing w:before="29"/>
        <w:jc w:val="center"/>
        <w:rPr>
          <w:rFonts w:ascii="Century Gothic" w:hAnsi="Century Gothic"/>
          <w:b/>
          <w:bCs/>
          <w:color w:val="0A5898"/>
          <w:sz w:val="60"/>
          <w:szCs w:val="60"/>
        </w:rPr>
      </w:pPr>
      <w:r>
        <w:rPr>
          <w:rFonts w:ascii="Century Gothic" w:hAnsi="Century Gothic"/>
          <w:b/>
          <w:bCs/>
          <w:color w:val="0A5898"/>
          <w:sz w:val="60"/>
          <w:szCs w:val="60"/>
        </w:rPr>
        <w:t xml:space="preserve">IFA </w:t>
      </w:r>
      <w:r w:rsidR="00B27EF7" w:rsidRPr="00520922">
        <w:rPr>
          <w:rFonts w:ascii="Century Gothic" w:hAnsi="Century Gothic"/>
          <w:b/>
          <w:bCs/>
          <w:color w:val="0A5898"/>
          <w:sz w:val="60"/>
          <w:szCs w:val="60"/>
        </w:rPr>
        <w:t>TRADE CONTRACT TEMPLATE</w:t>
      </w:r>
    </w:p>
    <w:p w14:paraId="33F1BE12" w14:textId="014BC7DA" w:rsidR="00B27EF7" w:rsidRPr="00520922" w:rsidRDefault="00B27EF7" w:rsidP="00B27EF7">
      <w:pPr>
        <w:spacing w:before="60"/>
        <w:jc w:val="center"/>
        <w:rPr>
          <w:rFonts w:ascii="Century Gothic" w:hAnsi="Century Gothic"/>
          <w:sz w:val="44"/>
          <w:szCs w:val="44"/>
        </w:rPr>
      </w:pPr>
      <w:r w:rsidRPr="00520922">
        <w:rPr>
          <w:rFonts w:ascii="Century Gothic" w:hAnsi="Century Gothic"/>
          <w:color w:val="0A5898"/>
          <w:sz w:val="44"/>
          <w:szCs w:val="44"/>
        </w:rPr>
        <w:t>- C</w:t>
      </w:r>
      <w:r>
        <w:rPr>
          <w:rFonts w:ascii="Century Gothic" w:hAnsi="Century Gothic"/>
          <w:color w:val="0A5898"/>
          <w:sz w:val="44"/>
          <w:szCs w:val="44"/>
        </w:rPr>
        <w:t>IF</w:t>
      </w:r>
      <w:r w:rsidRPr="00520922">
        <w:rPr>
          <w:rFonts w:ascii="Century Gothic" w:hAnsi="Century Gothic"/>
          <w:color w:val="0A5898"/>
          <w:sz w:val="44"/>
          <w:szCs w:val="44"/>
        </w:rPr>
        <w:t xml:space="preserve"> DRY BULK -</w:t>
      </w:r>
    </w:p>
    <w:p w14:paraId="5A5932AC" w14:textId="56EC0F7D" w:rsidR="003C6FBA" w:rsidRPr="002D162B" w:rsidRDefault="003C6FBA" w:rsidP="005661D3">
      <w:pPr>
        <w:rPr>
          <w:rFonts w:ascii="Arial" w:hAnsi="Arial" w:cs="Arial"/>
          <w:sz w:val="20"/>
          <w:szCs w:val="20"/>
        </w:rPr>
      </w:pPr>
    </w:p>
    <w:p w14:paraId="4DB36F4D" w14:textId="561A3754" w:rsidR="00D92D32" w:rsidRPr="002D162B" w:rsidRDefault="00D92D32" w:rsidP="005661D3">
      <w:pPr>
        <w:rPr>
          <w:rFonts w:ascii="Arial" w:hAnsi="Arial" w:cs="Arial"/>
          <w:sz w:val="20"/>
          <w:szCs w:val="20"/>
          <w:lang w:val="pt-BR"/>
        </w:rPr>
      </w:pPr>
    </w:p>
    <w:p w14:paraId="26DD5333" w14:textId="52AD6DD1" w:rsidR="00B27EF7" w:rsidRDefault="00B27EF7" w:rsidP="005661D3">
      <w:pPr>
        <w:rPr>
          <w:rFonts w:ascii="Arial" w:hAnsi="Arial" w:cs="Arial"/>
          <w:sz w:val="20"/>
          <w:szCs w:val="20"/>
          <w:lang w:val="pt-BR"/>
        </w:rPr>
      </w:pPr>
    </w:p>
    <w:p w14:paraId="625AD76C" w14:textId="77777777" w:rsidR="002D162B" w:rsidRPr="002D162B" w:rsidRDefault="002D162B" w:rsidP="005661D3">
      <w:pPr>
        <w:rPr>
          <w:rFonts w:ascii="Arial" w:hAnsi="Arial" w:cs="Arial"/>
          <w:sz w:val="20"/>
          <w:szCs w:val="20"/>
          <w:lang w:val="pt-BR"/>
        </w:rPr>
      </w:pPr>
    </w:p>
    <w:p w14:paraId="385823FE" w14:textId="5F02CB77" w:rsidR="00B27EF7" w:rsidRPr="002D162B" w:rsidRDefault="002D162B" w:rsidP="005661D3">
      <w:pPr>
        <w:rPr>
          <w:rFonts w:ascii="Arial" w:hAnsi="Arial" w:cs="Arial"/>
          <w:sz w:val="20"/>
          <w:szCs w:val="20"/>
          <w:lang w:val="pt-BR"/>
        </w:rPr>
      </w:pPr>
      <w:r w:rsidRPr="00B27EF7">
        <w:rPr>
          <w:rFonts w:ascii="Arial" w:hAnsi="Arial" w:cs="Arial"/>
          <w:noProof/>
          <w:sz w:val="20"/>
        </w:rPr>
        <mc:AlternateContent>
          <mc:Choice Requires="wps">
            <w:drawing>
              <wp:anchor distT="0" distB="0" distL="114300" distR="114300" simplePos="0" relativeHeight="251659264" behindDoc="1" locked="0" layoutInCell="1" allowOverlap="1" wp14:anchorId="6CD2BFCE" wp14:editId="48A94A4F">
                <wp:simplePos x="0" y="0"/>
                <wp:positionH relativeFrom="page">
                  <wp:posOffset>825500</wp:posOffset>
                </wp:positionH>
                <wp:positionV relativeFrom="page">
                  <wp:posOffset>3269403</wp:posOffset>
                </wp:positionV>
                <wp:extent cx="6054725" cy="210185"/>
                <wp:effectExtent l="0" t="0" r="3175"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4725" cy="210185"/>
                        </a:xfrm>
                        <a:prstGeom prst="rect">
                          <a:avLst/>
                        </a:prstGeom>
                        <a:solidFill>
                          <a:srgbClr val="0A5898"/>
                        </a:solidFill>
                        <a:ln>
                          <a:noFill/>
                        </a:ln>
                      </wps:spPr>
                      <wps:txbx>
                        <w:txbxContent>
                          <w:p w14:paraId="3D322C17" w14:textId="77777777" w:rsidR="00B27EF7" w:rsidRPr="002C4F56" w:rsidRDefault="00B27EF7" w:rsidP="00B27EF7">
                            <w:pPr>
                              <w:tabs>
                                <w:tab w:val="left" w:pos="292"/>
                                <w:tab w:val="left" w:pos="10125"/>
                              </w:tabs>
                              <w:spacing w:before="23"/>
                              <w:rPr>
                                <w:rFonts w:ascii="Century Gothic" w:hAnsi="Century Gothic"/>
                                <w:b/>
                                <w:bCs/>
                                <w:color w:val="FFFFFF"/>
                                <w:sz w:val="24"/>
                              </w:rPr>
                            </w:pPr>
                            <w:r w:rsidRPr="002C4F56">
                              <w:rPr>
                                <w:rFonts w:ascii="Century Gothic" w:hAnsi="Century Gothic"/>
                                <w:b/>
                                <w:bCs/>
                                <w:color w:val="FFFFFF"/>
                                <w:sz w:val="24"/>
                                <w:shd w:val="clear" w:color="auto" w:fill="0A5898"/>
                              </w:rPr>
                              <w:t xml:space="preserve"> </w:t>
                            </w:r>
                            <w:r w:rsidRPr="002C4F56">
                              <w:rPr>
                                <w:rFonts w:ascii="Century Gothic" w:hAnsi="Century Gothic"/>
                                <w:b/>
                                <w:bCs/>
                                <w:color w:val="FFFFFF"/>
                                <w:sz w:val="24"/>
                                <w:shd w:val="clear" w:color="auto" w:fill="0A5898"/>
                              </w:rPr>
                              <w:tab/>
                              <w:t>COMMERCIAL TERMS</w:t>
                            </w:r>
                            <w:r w:rsidRPr="002C4F56">
                              <w:rPr>
                                <w:rFonts w:ascii="Century Gothic" w:hAnsi="Century Gothic"/>
                                <w:b/>
                                <w:bCs/>
                                <w:color w:val="FFFFFF"/>
                                <w:sz w:val="24"/>
                                <w:shd w:val="clear" w:color="auto" w:fill="0A589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2BFCE" id="_x0000_t202" coordsize="21600,21600" o:spt="202" path="m,l,21600r21600,l21600,xe">
                <v:stroke joinstyle="miter"/>
                <v:path gradientshapeok="t" o:connecttype="rect"/>
              </v:shapetype>
              <v:shape id="Text Box 494" o:spid="_x0000_s1026" type="#_x0000_t202" style="position:absolute;margin-left:65pt;margin-top:257.45pt;width:476.75pt;height:1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" fillcolor="#0a5898" stroked="f">
                <v:textbox inset="0,0,0,0">
                  <w:txbxContent>
                    <w:p w14:paraId="3D322C17" w14:textId="77777777" w:rsidR="00B27EF7" w:rsidRPr="002C4F56" w:rsidRDefault="00B27EF7" w:rsidP="00B27EF7">
                      <w:pPr>
                        <w:tabs>
                          <w:tab w:val="left" w:pos="292"/>
                          <w:tab w:val="left" w:pos="10125"/>
                        </w:tabs>
                        <w:spacing w:before="23"/>
                        <w:rPr>
                          <w:rFonts w:ascii="Century Gothic" w:hAnsi="Century Gothic"/>
                          <w:b/>
                          <w:bCs/>
                          <w:color w:val="FFFFFF"/>
                          <w:sz w:val="24"/>
                        </w:rPr>
                      </w:pPr>
                      <w:r w:rsidRPr="002C4F56">
                        <w:rPr>
                          <w:rFonts w:ascii="Century Gothic" w:hAnsi="Century Gothic"/>
                          <w:b/>
                          <w:bCs/>
                          <w:color w:val="FFFFFF"/>
                          <w:sz w:val="24"/>
                          <w:shd w:val="clear" w:color="auto" w:fill="0A5898"/>
                        </w:rPr>
                        <w:t xml:space="preserve"> </w:t>
                      </w:r>
                      <w:r w:rsidRPr="002C4F56">
                        <w:rPr>
                          <w:rFonts w:ascii="Century Gothic" w:hAnsi="Century Gothic"/>
                          <w:b/>
                          <w:bCs/>
                          <w:color w:val="FFFFFF"/>
                          <w:sz w:val="24"/>
                          <w:shd w:val="clear" w:color="auto" w:fill="0A5898"/>
                        </w:rPr>
                        <w:tab/>
                        <w:t>COMMERCIAL TERMS</w:t>
                      </w:r>
                      <w:r w:rsidRPr="002C4F56">
                        <w:rPr>
                          <w:rFonts w:ascii="Century Gothic" w:hAnsi="Century Gothic"/>
                          <w:b/>
                          <w:bCs/>
                          <w:color w:val="FFFFFF"/>
                          <w:sz w:val="24"/>
                          <w:shd w:val="clear" w:color="auto" w:fill="0A5898"/>
                        </w:rPr>
                        <w:tab/>
                      </w:r>
                    </w:p>
                  </w:txbxContent>
                </v:textbox>
                <w10:wrap anchorx="page" anchory="page"/>
              </v:shape>
            </w:pict>
          </mc:Fallback>
        </mc:AlternateContent>
      </w:r>
    </w:p>
    <w:p w14:paraId="1B358695" w14:textId="439FA827" w:rsidR="00B27EF7" w:rsidRDefault="00B27EF7" w:rsidP="002D162B">
      <w:pPr>
        <w:rPr>
          <w:rFonts w:ascii="Arial" w:hAnsi="Arial" w:cs="Arial"/>
          <w:sz w:val="20"/>
          <w:szCs w:val="20"/>
        </w:rPr>
      </w:pPr>
    </w:p>
    <w:p w14:paraId="469B7C3D" w14:textId="572F6405" w:rsidR="00087BF7" w:rsidRDefault="00087BF7" w:rsidP="00B27EF7">
      <w:pPr>
        <w:jc w:val="right"/>
        <w:rPr>
          <w:rFonts w:ascii="Century Gothic" w:hAnsi="Century Gothic" w:cs="Arial"/>
          <w:sz w:val="18"/>
          <w:szCs w:val="20"/>
        </w:rPr>
      </w:pPr>
    </w:p>
    <w:p w14:paraId="66418185" w14:textId="2A043636" w:rsidR="004B4D3A" w:rsidRPr="00B27EF7" w:rsidRDefault="00745427" w:rsidP="00B27EF7">
      <w:pPr>
        <w:jc w:val="right"/>
        <w:rPr>
          <w:rFonts w:ascii="Century Gothic" w:hAnsi="Century Gothic" w:cs="Arial"/>
          <w:sz w:val="18"/>
          <w:szCs w:val="20"/>
        </w:rPr>
      </w:pPr>
      <w:r w:rsidRPr="00B27EF7">
        <w:rPr>
          <w:rFonts w:ascii="Century Gothic" w:hAnsi="Century Gothic" w:cs="Arial"/>
          <w:sz w:val="18"/>
          <w:szCs w:val="20"/>
        </w:rPr>
        <w:t xml:space="preserve">Contract </w:t>
      </w:r>
      <w:r w:rsidR="00635BE0" w:rsidRPr="00B27EF7">
        <w:rPr>
          <w:rFonts w:ascii="Century Gothic" w:hAnsi="Century Gothic" w:cs="Arial"/>
          <w:sz w:val="18"/>
          <w:szCs w:val="20"/>
        </w:rPr>
        <w:t>Date:</w:t>
      </w:r>
      <w:r w:rsidR="00A25293" w:rsidRPr="00B27EF7">
        <w:rPr>
          <w:rFonts w:ascii="Century Gothic" w:hAnsi="Century Gothic" w:cs="Arial"/>
          <w:sz w:val="18"/>
          <w:szCs w:val="20"/>
        </w:rPr>
        <w:t xml:space="preserve"> [</w:t>
      </w:r>
      <w:r w:rsidRPr="00B27EF7">
        <w:rPr>
          <w:rFonts w:ascii="Century Gothic" w:hAnsi="Century Gothic" w:cs="Arial"/>
          <w:sz w:val="18"/>
          <w:szCs w:val="20"/>
          <w:highlight w:val="yellow"/>
        </w:rPr>
        <w:t>day]</w:t>
      </w:r>
      <w:r w:rsidR="00A72504" w:rsidRPr="00B27EF7">
        <w:rPr>
          <w:rFonts w:ascii="Century Gothic" w:hAnsi="Century Gothic" w:cs="Arial"/>
          <w:sz w:val="18"/>
          <w:szCs w:val="20"/>
        </w:rPr>
        <w:t xml:space="preserve"> </w:t>
      </w:r>
      <w:r w:rsidRPr="00B27EF7">
        <w:rPr>
          <w:rFonts w:ascii="Century Gothic" w:hAnsi="Century Gothic" w:cs="Arial"/>
          <w:sz w:val="18"/>
          <w:szCs w:val="20"/>
          <w:highlight w:val="yellow"/>
        </w:rPr>
        <w:t>[month]</w:t>
      </w:r>
      <w:r w:rsidR="00A72504" w:rsidRPr="00B27EF7">
        <w:rPr>
          <w:rFonts w:ascii="Century Gothic" w:hAnsi="Century Gothic" w:cs="Arial"/>
          <w:sz w:val="18"/>
          <w:szCs w:val="20"/>
        </w:rPr>
        <w:t xml:space="preserve"> </w:t>
      </w:r>
      <w:r w:rsidRPr="00B27EF7">
        <w:rPr>
          <w:rFonts w:ascii="Century Gothic" w:hAnsi="Century Gothic" w:cs="Arial"/>
          <w:sz w:val="18"/>
          <w:szCs w:val="20"/>
          <w:highlight w:val="yellow"/>
        </w:rPr>
        <w:t>[year]</w:t>
      </w:r>
    </w:p>
    <w:p w14:paraId="26B58BB1" w14:textId="3DC34F4B" w:rsidR="00563297" w:rsidRPr="00B27EF7" w:rsidRDefault="00563297" w:rsidP="00BF795C">
      <w:pPr>
        <w:rPr>
          <w:rFonts w:ascii="Century Gothic" w:hAnsi="Century Gothic" w:cs="Arial"/>
          <w:sz w:val="18"/>
          <w:szCs w:val="18"/>
        </w:rPr>
      </w:pPr>
    </w:p>
    <w:p w14:paraId="53601C69" w14:textId="040E3AD7" w:rsidR="009354A2" w:rsidRPr="00B27EF7" w:rsidRDefault="00003C31" w:rsidP="006C5B62">
      <w:pPr>
        <w:pStyle w:val="Salutations"/>
        <w:jc w:val="both"/>
        <w:rPr>
          <w:rFonts w:ascii="Century Gothic" w:hAnsi="Century Gothic" w:cs="Arial"/>
          <w:sz w:val="18"/>
          <w:szCs w:val="18"/>
        </w:rPr>
      </w:pPr>
      <w:r w:rsidRPr="00B27EF7">
        <w:rPr>
          <w:rFonts w:ascii="Century Gothic" w:hAnsi="Century Gothic" w:cs="Arial"/>
          <w:sz w:val="18"/>
          <w:szCs w:val="18"/>
        </w:rPr>
        <w:t xml:space="preserve">Seller agrees to sell and </w:t>
      </w:r>
      <w:r w:rsidR="00092D91" w:rsidRPr="00B27EF7">
        <w:rPr>
          <w:rFonts w:ascii="Century Gothic" w:hAnsi="Century Gothic" w:cs="Arial"/>
          <w:sz w:val="18"/>
          <w:szCs w:val="18"/>
        </w:rPr>
        <w:t xml:space="preserve">to </w:t>
      </w:r>
      <w:r w:rsidRPr="00B27EF7">
        <w:rPr>
          <w:rFonts w:ascii="Century Gothic" w:hAnsi="Century Gothic" w:cs="Arial"/>
          <w:sz w:val="18"/>
          <w:szCs w:val="18"/>
        </w:rPr>
        <w:t>deliver and Buyer</w:t>
      </w:r>
      <w:r w:rsidR="009354A2" w:rsidRPr="00B27EF7">
        <w:rPr>
          <w:rFonts w:ascii="Century Gothic" w:hAnsi="Century Gothic" w:cs="Arial"/>
          <w:sz w:val="18"/>
          <w:szCs w:val="18"/>
        </w:rPr>
        <w:t xml:space="preserve"> agrees to purchase and to take delivery of the Product as per the terms and conditions set forth </w:t>
      </w:r>
      <w:r w:rsidR="00467082" w:rsidRPr="00B27EF7">
        <w:rPr>
          <w:rFonts w:ascii="Century Gothic" w:hAnsi="Century Gothic" w:cs="Arial"/>
          <w:sz w:val="18"/>
          <w:szCs w:val="18"/>
        </w:rPr>
        <w:t xml:space="preserve">in this </w:t>
      </w:r>
      <w:r w:rsidR="00635BE0" w:rsidRPr="00B27EF7">
        <w:rPr>
          <w:rFonts w:ascii="Century Gothic" w:hAnsi="Century Gothic" w:cs="Arial"/>
          <w:sz w:val="18"/>
          <w:szCs w:val="18"/>
        </w:rPr>
        <w:t>Contract:</w:t>
      </w:r>
    </w:p>
    <w:p w14:paraId="0313C3DE" w14:textId="663DF438" w:rsidR="005661D3" w:rsidRPr="00B27EF7" w:rsidRDefault="005661D3" w:rsidP="005661D3">
      <w:pPr>
        <w:rPr>
          <w:rFonts w:ascii="Century Gothic" w:hAnsi="Century Gothic" w:cs="Arial"/>
          <w:sz w:val="18"/>
          <w:szCs w:val="18"/>
        </w:rPr>
      </w:pPr>
    </w:p>
    <w:p w14:paraId="71CEEAB9" w14:textId="77777777" w:rsidR="00FB5306" w:rsidRPr="00B27EF7" w:rsidRDefault="00FB5306" w:rsidP="005661D3">
      <w:pPr>
        <w:rPr>
          <w:rFonts w:ascii="Century Gothic" w:hAnsi="Century Gothic" w:cs="Arial"/>
          <w:sz w:val="18"/>
          <w:szCs w:val="18"/>
        </w:rPr>
      </w:pPr>
    </w:p>
    <w:tbl>
      <w:tblPr>
        <w:tblStyle w:val="Grilledutableau"/>
        <w:tblW w:w="9498" w:type="dxa"/>
        <w:tblInd w:w="-142" w:type="dxa"/>
        <w:tblBorders>
          <w:top w:val="single" w:sz="8" w:space="0" w:color="145996"/>
          <w:left w:val="none" w:sz="0" w:space="0" w:color="auto"/>
          <w:bottom w:val="single" w:sz="8" w:space="0" w:color="145996"/>
          <w:right w:val="none" w:sz="0" w:space="0" w:color="auto"/>
          <w:insideH w:val="single" w:sz="8" w:space="0" w:color="145996"/>
          <w:insideV w:val="single" w:sz="8" w:space="0" w:color="145996"/>
        </w:tblBorders>
        <w:tblLayout w:type="fixed"/>
        <w:tblLook w:val="04A0" w:firstRow="1" w:lastRow="0" w:firstColumn="1" w:lastColumn="0" w:noHBand="0" w:noVBand="1"/>
      </w:tblPr>
      <w:tblGrid>
        <w:gridCol w:w="558"/>
        <w:gridCol w:w="2104"/>
        <w:gridCol w:w="6836"/>
      </w:tblGrid>
      <w:tr w:rsidR="0028384A" w:rsidRPr="007C5B2D" w14:paraId="112C1637" w14:textId="77777777" w:rsidTr="00617822">
        <w:trPr>
          <w:trHeight w:val="475"/>
        </w:trPr>
        <w:tc>
          <w:tcPr>
            <w:tcW w:w="558" w:type="dxa"/>
            <w:tcBorders>
              <w:right w:val="nil"/>
            </w:tcBorders>
            <w:shd w:val="clear" w:color="auto" w:fill="D9D9D9" w:themeFill="background1" w:themeFillShade="D9"/>
          </w:tcPr>
          <w:p w14:paraId="284DD199" w14:textId="77777777" w:rsidR="00984D80" w:rsidRPr="00B27EF7" w:rsidRDefault="00984D80" w:rsidP="005661D3">
            <w:pPr>
              <w:rPr>
                <w:rFonts w:ascii="Century Gothic" w:hAnsi="Century Gothic" w:cs="Arial"/>
                <w:b/>
                <w:bCs/>
                <w:color w:val="0A5898"/>
                <w:sz w:val="20"/>
                <w:szCs w:val="20"/>
              </w:rPr>
            </w:pPr>
          </w:p>
        </w:tc>
        <w:tc>
          <w:tcPr>
            <w:tcW w:w="2104" w:type="dxa"/>
            <w:tcBorders>
              <w:left w:val="nil"/>
            </w:tcBorders>
            <w:shd w:val="clear" w:color="auto" w:fill="D9D9D9" w:themeFill="background1" w:themeFillShade="D9"/>
          </w:tcPr>
          <w:p w14:paraId="4C6EAC08" w14:textId="77777777" w:rsidR="00984D80" w:rsidRPr="00B27EF7" w:rsidRDefault="00984D80" w:rsidP="00AD12B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Contract Ref.</w:t>
            </w:r>
          </w:p>
        </w:tc>
        <w:tc>
          <w:tcPr>
            <w:tcW w:w="6836" w:type="dxa"/>
            <w:tcBorders>
              <w:right w:val="nil"/>
            </w:tcBorders>
            <w:vAlign w:val="center"/>
          </w:tcPr>
          <w:p w14:paraId="4CCA8A65" w14:textId="03683DDB" w:rsidR="00984D80" w:rsidRPr="00B27EF7" w:rsidRDefault="00984D80" w:rsidP="009A5B45">
            <w:pPr>
              <w:rPr>
                <w:rFonts w:ascii="Century Gothic" w:hAnsi="Century Gothic" w:cs="Arial"/>
                <w:sz w:val="18"/>
                <w:szCs w:val="18"/>
                <w:highlight w:val="yellow"/>
              </w:rPr>
            </w:pPr>
            <w:r w:rsidRPr="00B27EF7">
              <w:rPr>
                <w:rFonts w:ascii="Century Gothic" w:hAnsi="Century Gothic" w:cs="Arial"/>
                <w:sz w:val="18"/>
                <w:szCs w:val="18"/>
                <w:highlight w:val="yellow"/>
              </w:rPr>
              <w:t>[</w:t>
            </w:r>
            <w:r w:rsidR="00D200D9" w:rsidRPr="00B27EF7">
              <w:rPr>
                <w:rFonts w:ascii="Century Gothic" w:hAnsi="Century Gothic" w:cs="Arial"/>
                <w:sz w:val="18"/>
                <w:szCs w:val="18"/>
                <w:highlight w:val="yellow"/>
              </w:rPr>
              <w:t xml:space="preserve">   </w:t>
            </w:r>
            <w:r w:rsidRPr="00B27EF7">
              <w:rPr>
                <w:rFonts w:ascii="Century Gothic" w:hAnsi="Century Gothic" w:cs="Arial"/>
                <w:sz w:val="18"/>
                <w:szCs w:val="18"/>
                <w:highlight w:val="yellow"/>
              </w:rPr>
              <w:t>]</w:t>
            </w:r>
          </w:p>
        </w:tc>
      </w:tr>
      <w:tr w:rsidR="00161A82" w:rsidRPr="007C5B2D" w14:paraId="52D82259" w14:textId="77777777" w:rsidTr="00617822">
        <w:trPr>
          <w:trHeight w:val="811"/>
        </w:trPr>
        <w:tc>
          <w:tcPr>
            <w:tcW w:w="558" w:type="dxa"/>
            <w:tcBorders>
              <w:right w:val="nil"/>
            </w:tcBorders>
            <w:shd w:val="clear" w:color="auto" w:fill="D9D9D9" w:themeFill="background1" w:themeFillShade="D9"/>
          </w:tcPr>
          <w:p w14:paraId="046FCC56" w14:textId="48AAA033"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w:t>
            </w:r>
          </w:p>
        </w:tc>
        <w:tc>
          <w:tcPr>
            <w:tcW w:w="2104" w:type="dxa"/>
            <w:tcBorders>
              <w:left w:val="nil"/>
            </w:tcBorders>
            <w:shd w:val="clear" w:color="auto" w:fill="D9D9D9" w:themeFill="background1" w:themeFillShade="D9"/>
          </w:tcPr>
          <w:p w14:paraId="4FFEC11A" w14:textId="3CA4F30A"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Seller</w:t>
            </w:r>
          </w:p>
        </w:tc>
        <w:tc>
          <w:tcPr>
            <w:tcW w:w="6836" w:type="dxa"/>
            <w:tcBorders>
              <w:right w:val="nil"/>
            </w:tcBorders>
            <w:vAlign w:val="center"/>
          </w:tcPr>
          <w:p w14:paraId="5AE0804E" w14:textId="77777777" w:rsidR="00161A82" w:rsidRPr="00B27EF7" w:rsidRDefault="00161A82" w:rsidP="00161A82">
            <w:pPr>
              <w:spacing w:line="360" w:lineRule="auto"/>
              <w:rPr>
                <w:rFonts w:ascii="Century Gothic" w:hAnsi="Century Gothic" w:cs="Arial"/>
                <w:sz w:val="18"/>
                <w:szCs w:val="18"/>
                <w:highlight w:val="yellow"/>
              </w:rPr>
            </w:pPr>
            <w:r w:rsidRPr="00B27EF7">
              <w:rPr>
                <w:rFonts w:ascii="Century Gothic" w:hAnsi="Century Gothic" w:cs="Arial"/>
                <w:sz w:val="18"/>
                <w:szCs w:val="18"/>
                <w:highlight w:val="yellow"/>
              </w:rPr>
              <w:t>[Seller Name]</w:t>
            </w:r>
          </w:p>
          <w:p w14:paraId="7B42F5AF" w14:textId="2BA8D802" w:rsidR="00161A82" w:rsidRPr="00B27EF7" w:rsidRDefault="00161A82" w:rsidP="00161A82">
            <w:pPr>
              <w:rPr>
                <w:rFonts w:ascii="Century Gothic" w:hAnsi="Century Gothic" w:cs="Arial"/>
                <w:sz w:val="18"/>
                <w:szCs w:val="18"/>
                <w:highlight w:val="yellow"/>
              </w:rPr>
            </w:pPr>
            <w:r w:rsidRPr="00B27EF7">
              <w:rPr>
                <w:rFonts w:ascii="Century Gothic" w:hAnsi="Century Gothic" w:cs="Arial"/>
                <w:sz w:val="18"/>
                <w:szCs w:val="18"/>
                <w:highlight w:val="yellow"/>
              </w:rPr>
              <w:t>[Seller Address]</w:t>
            </w:r>
          </w:p>
        </w:tc>
      </w:tr>
      <w:tr w:rsidR="00161A82" w:rsidRPr="007C5B2D" w14:paraId="6E1142A5" w14:textId="77777777" w:rsidTr="00617822">
        <w:trPr>
          <w:trHeight w:val="694"/>
        </w:trPr>
        <w:tc>
          <w:tcPr>
            <w:tcW w:w="558" w:type="dxa"/>
            <w:tcBorders>
              <w:right w:val="nil"/>
            </w:tcBorders>
            <w:shd w:val="clear" w:color="auto" w:fill="D9D9D9" w:themeFill="background1" w:themeFillShade="D9"/>
          </w:tcPr>
          <w:p w14:paraId="0DB92D4D" w14:textId="58B5BA6B"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2</w:t>
            </w:r>
          </w:p>
        </w:tc>
        <w:tc>
          <w:tcPr>
            <w:tcW w:w="2104" w:type="dxa"/>
            <w:tcBorders>
              <w:left w:val="nil"/>
            </w:tcBorders>
            <w:shd w:val="clear" w:color="auto" w:fill="D9D9D9" w:themeFill="background1" w:themeFillShade="D9"/>
          </w:tcPr>
          <w:p w14:paraId="140BAAAF" w14:textId="1D1E26FA" w:rsidR="00161A82" w:rsidRPr="00B27EF7" w:rsidRDefault="00161A82" w:rsidP="00161A82">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Buyer</w:t>
            </w:r>
          </w:p>
        </w:tc>
        <w:tc>
          <w:tcPr>
            <w:tcW w:w="6836" w:type="dxa"/>
            <w:tcBorders>
              <w:right w:val="nil"/>
            </w:tcBorders>
            <w:vAlign w:val="center"/>
          </w:tcPr>
          <w:p w14:paraId="16FB3B66" w14:textId="10B3D18F" w:rsidR="00161A82" w:rsidRPr="00B27EF7" w:rsidRDefault="00161A82" w:rsidP="00161A82">
            <w:pPr>
              <w:spacing w:line="360" w:lineRule="auto"/>
              <w:rPr>
                <w:rFonts w:ascii="Century Gothic" w:hAnsi="Century Gothic" w:cs="Arial"/>
                <w:sz w:val="18"/>
                <w:szCs w:val="18"/>
                <w:highlight w:val="yellow"/>
              </w:rPr>
            </w:pPr>
            <w:r w:rsidRPr="00B27EF7">
              <w:rPr>
                <w:rFonts w:ascii="Century Gothic" w:hAnsi="Century Gothic" w:cs="Arial"/>
                <w:sz w:val="18"/>
                <w:szCs w:val="18"/>
                <w:highlight w:val="yellow"/>
              </w:rPr>
              <w:t>[Buyer Name]</w:t>
            </w:r>
          </w:p>
          <w:p w14:paraId="1E9FA889" w14:textId="5BF7F8E1" w:rsidR="00161A82" w:rsidRPr="00B27EF7" w:rsidRDefault="00161A82" w:rsidP="00161A82">
            <w:pPr>
              <w:rPr>
                <w:rFonts w:ascii="Century Gothic" w:hAnsi="Century Gothic" w:cs="Arial"/>
                <w:sz w:val="18"/>
                <w:szCs w:val="18"/>
                <w:highlight w:val="yellow"/>
              </w:rPr>
            </w:pPr>
            <w:r w:rsidRPr="00B27EF7">
              <w:rPr>
                <w:rFonts w:ascii="Century Gothic" w:hAnsi="Century Gothic" w:cs="Arial"/>
                <w:sz w:val="18"/>
                <w:szCs w:val="18"/>
                <w:highlight w:val="yellow"/>
              </w:rPr>
              <w:t>[Buyer Address]</w:t>
            </w:r>
          </w:p>
        </w:tc>
      </w:tr>
      <w:tr w:rsidR="00161A82" w:rsidRPr="007C5B2D" w14:paraId="0560A71D" w14:textId="77777777" w:rsidTr="00617822">
        <w:trPr>
          <w:trHeight w:val="405"/>
        </w:trPr>
        <w:tc>
          <w:tcPr>
            <w:tcW w:w="558" w:type="dxa"/>
            <w:tcBorders>
              <w:right w:val="nil"/>
            </w:tcBorders>
            <w:shd w:val="clear" w:color="auto" w:fill="D9D9D9" w:themeFill="background1" w:themeFillShade="D9"/>
          </w:tcPr>
          <w:p w14:paraId="27369A98" w14:textId="5EE52837"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 xml:space="preserve">3 </w:t>
            </w:r>
          </w:p>
        </w:tc>
        <w:tc>
          <w:tcPr>
            <w:tcW w:w="2104" w:type="dxa"/>
            <w:tcBorders>
              <w:left w:val="nil"/>
            </w:tcBorders>
            <w:shd w:val="clear" w:color="auto" w:fill="D9D9D9" w:themeFill="background1" w:themeFillShade="D9"/>
          </w:tcPr>
          <w:p w14:paraId="74D58D5C" w14:textId="567F977B" w:rsidR="00161A82" w:rsidRPr="00B27EF7" w:rsidRDefault="00161A82" w:rsidP="00161A82">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 xml:space="preserve">Product </w:t>
            </w:r>
          </w:p>
        </w:tc>
        <w:tc>
          <w:tcPr>
            <w:tcW w:w="6836" w:type="dxa"/>
            <w:tcBorders>
              <w:right w:val="nil"/>
            </w:tcBorders>
            <w:vAlign w:val="center"/>
          </w:tcPr>
          <w:p w14:paraId="3F9D01F3" w14:textId="3608A75D" w:rsidR="00161A82" w:rsidRPr="00B27EF7" w:rsidRDefault="00161A82" w:rsidP="00161A82">
            <w:pPr>
              <w:rPr>
                <w:rFonts w:ascii="Century Gothic" w:hAnsi="Century Gothic" w:cs="Arial"/>
                <w:sz w:val="18"/>
                <w:szCs w:val="18"/>
              </w:rPr>
            </w:pPr>
            <w:r w:rsidRPr="00B27EF7">
              <w:rPr>
                <w:rFonts w:ascii="Century Gothic" w:hAnsi="Century Gothic" w:cs="Arial"/>
                <w:sz w:val="18"/>
                <w:szCs w:val="18"/>
                <w:highlight w:val="yellow"/>
              </w:rPr>
              <w:t>[   ]</w:t>
            </w:r>
          </w:p>
        </w:tc>
      </w:tr>
      <w:tr w:rsidR="00B27EF7" w:rsidRPr="007C5B2D" w14:paraId="7A0E37B5" w14:textId="77777777" w:rsidTr="00617822">
        <w:trPr>
          <w:trHeight w:val="643"/>
        </w:trPr>
        <w:tc>
          <w:tcPr>
            <w:tcW w:w="558" w:type="dxa"/>
            <w:tcBorders>
              <w:right w:val="nil"/>
            </w:tcBorders>
            <w:shd w:val="clear" w:color="auto" w:fill="D9D9D9" w:themeFill="background1" w:themeFillShade="D9"/>
          </w:tcPr>
          <w:p w14:paraId="67F7C339" w14:textId="77777777" w:rsidR="00B27EF7" w:rsidRPr="00B27EF7" w:rsidRDefault="00B27EF7" w:rsidP="00B27EF7">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4</w:t>
            </w:r>
          </w:p>
        </w:tc>
        <w:tc>
          <w:tcPr>
            <w:tcW w:w="2104" w:type="dxa"/>
            <w:tcBorders>
              <w:left w:val="nil"/>
            </w:tcBorders>
            <w:shd w:val="clear" w:color="auto" w:fill="D9D9D9" w:themeFill="background1" w:themeFillShade="D9"/>
          </w:tcPr>
          <w:p w14:paraId="27094AAF" w14:textId="77777777" w:rsidR="00B27EF7" w:rsidRPr="00B27EF7" w:rsidRDefault="00B27EF7" w:rsidP="00B27EF7">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Quantity</w:t>
            </w:r>
          </w:p>
        </w:tc>
        <w:tc>
          <w:tcPr>
            <w:tcW w:w="6836" w:type="dxa"/>
            <w:tcBorders>
              <w:right w:val="nil"/>
            </w:tcBorders>
            <w:vAlign w:val="center"/>
          </w:tcPr>
          <w:p w14:paraId="2A82E169" w14:textId="07C821C3" w:rsidR="00B27EF7" w:rsidRPr="00B27EF7" w:rsidRDefault="00B27EF7" w:rsidP="00B27EF7">
            <w:pPr>
              <w:pStyle w:val="Corpsdetexte"/>
              <w:spacing w:after="0"/>
              <w:rPr>
                <w:rFonts w:ascii="Century Gothic" w:hAnsi="Century Gothic" w:cs="Arial"/>
                <w:sz w:val="18"/>
                <w:szCs w:val="18"/>
              </w:rPr>
            </w:pPr>
            <w:r w:rsidRPr="008D3430">
              <w:rPr>
                <w:rFonts w:ascii="Century Gothic" w:hAnsi="Century Gothic" w:cs="Arial"/>
                <w:sz w:val="18"/>
                <w:szCs w:val="18"/>
                <w:highlight w:val="yellow"/>
              </w:rPr>
              <w:t>[qty]</w:t>
            </w:r>
            <w:r w:rsidRPr="008D3430">
              <w:rPr>
                <w:rFonts w:ascii="Century Gothic" w:hAnsi="Century Gothic" w:cs="Arial"/>
                <w:sz w:val="18"/>
                <w:szCs w:val="18"/>
              </w:rPr>
              <w:t xml:space="preserve"> [</w:t>
            </w:r>
            <w:r w:rsidRPr="008D3430">
              <w:rPr>
                <w:rFonts w:ascii="Century Gothic" w:hAnsi="Century Gothic" w:cs="Arial"/>
                <w:sz w:val="18"/>
                <w:szCs w:val="18"/>
                <w:highlight w:val="yellow"/>
              </w:rPr>
              <w:t>unit</w:t>
            </w:r>
            <w:r w:rsidRPr="008D3430">
              <w:rPr>
                <w:rFonts w:ascii="Century Gothic" w:hAnsi="Century Gothic" w:cs="Arial"/>
                <w:sz w:val="18"/>
                <w:szCs w:val="18"/>
              </w:rPr>
              <w:t xml:space="preserve">] +/- </w:t>
            </w:r>
            <w:r w:rsidRPr="008D3430">
              <w:rPr>
                <w:rFonts w:ascii="Century Gothic" w:hAnsi="Century Gothic" w:cs="Arial"/>
                <w:sz w:val="18"/>
                <w:szCs w:val="18"/>
                <w:highlight w:val="yellow"/>
              </w:rPr>
              <w:t xml:space="preserve">[ </w:t>
            </w:r>
            <w:proofErr w:type="gramStart"/>
            <w:r w:rsidRPr="008D3430">
              <w:rPr>
                <w:rFonts w:ascii="Century Gothic" w:hAnsi="Century Gothic" w:cs="Arial"/>
                <w:sz w:val="18"/>
                <w:szCs w:val="18"/>
                <w:highlight w:val="yellow"/>
              </w:rPr>
              <w:t xml:space="preserve">  ]</w:t>
            </w:r>
            <w:proofErr w:type="gramEnd"/>
            <w:r w:rsidRPr="008D3430">
              <w:rPr>
                <w:rFonts w:ascii="Century Gothic" w:hAnsi="Century Gothic" w:cs="Arial"/>
                <w:sz w:val="18"/>
                <w:szCs w:val="18"/>
              </w:rPr>
              <w:t xml:space="preserve"> % determined at </w:t>
            </w:r>
            <w:r w:rsidRPr="008D3430">
              <w:rPr>
                <w:rFonts w:ascii="Century Gothic" w:hAnsi="Century Gothic" w:cs="Arial"/>
                <w:sz w:val="18"/>
                <w:szCs w:val="18"/>
                <w:highlight w:val="yellow"/>
              </w:rPr>
              <w:t>[Buyer’s/Seller’s]</w:t>
            </w:r>
            <w:r w:rsidRPr="008D3430">
              <w:rPr>
                <w:rFonts w:ascii="Century Gothic" w:hAnsi="Century Gothic" w:cs="Arial"/>
                <w:sz w:val="18"/>
                <w:szCs w:val="18"/>
              </w:rPr>
              <w:t xml:space="preserve"> option</w:t>
            </w:r>
          </w:p>
        </w:tc>
      </w:tr>
      <w:tr w:rsidR="00161A82" w:rsidRPr="007C5B2D" w14:paraId="76C40BE5" w14:textId="77777777" w:rsidTr="00617822">
        <w:trPr>
          <w:trHeight w:val="227"/>
        </w:trPr>
        <w:tc>
          <w:tcPr>
            <w:tcW w:w="558" w:type="dxa"/>
            <w:tcBorders>
              <w:right w:val="nil"/>
            </w:tcBorders>
            <w:shd w:val="clear" w:color="auto" w:fill="D9D9D9" w:themeFill="background1" w:themeFillShade="D9"/>
          </w:tcPr>
          <w:p w14:paraId="0E7C0E4C" w14:textId="222263AC"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5</w:t>
            </w:r>
          </w:p>
        </w:tc>
        <w:tc>
          <w:tcPr>
            <w:tcW w:w="2104" w:type="dxa"/>
            <w:tcBorders>
              <w:left w:val="nil"/>
            </w:tcBorders>
            <w:shd w:val="clear" w:color="auto" w:fill="D9D9D9" w:themeFill="background1" w:themeFillShade="D9"/>
          </w:tcPr>
          <w:p w14:paraId="483D30AE" w14:textId="77777777" w:rsidR="00161A82" w:rsidRPr="00B27EF7" w:rsidRDefault="00161A82" w:rsidP="00161A82">
            <w:pPr>
              <w:pStyle w:val="Corpsdetexte"/>
              <w:spacing w:before="120"/>
              <w:rPr>
                <w:rFonts w:ascii="Century Gothic" w:eastAsia="Calibri" w:hAnsi="Century Gothic" w:cs="Arial"/>
                <w:b/>
                <w:bCs/>
                <w:color w:val="0A5898"/>
                <w:lang w:val="de-CH"/>
              </w:rPr>
            </w:pPr>
            <w:r w:rsidRPr="00B27EF7">
              <w:rPr>
                <w:rFonts w:ascii="Century Gothic" w:eastAsia="Calibri" w:hAnsi="Century Gothic" w:cs="Arial"/>
                <w:b/>
                <w:bCs/>
                <w:color w:val="0A5898"/>
                <w:lang w:val="de-CH"/>
              </w:rPr>
              <w:t>Specifications</w:t>
            </w:r>
          </w:p>
        </w:tc>
        <w:tc>
          <w:tcPr>
            <w:tcW w:w="6836" w:type="dxa"/>
            <w:tcBorders>
              <w:right w:val="nil"/>
            </w:tcBorders>
            <w:vAlign w:val="center"/>
          </w:tcPr>
          <w:p w14:paraId="1AD8F4DF" w14:textId="77777777" w:rsidR="00161A82" w:rsidRPr="00B27EF7" w:rsidRDefault="00161A82" w:rsidP="00161A82">
            <w:pPr>
              <w:spacing w:before="120"/>
              <w:rPr>
                <w:rFonts w:ascii="Century Gothic" w:eastAsia="Times New Roman" w:hAnsi="Century Gothic" w:cs="Arial"/>
                <w:color w:val="000000" w:themeColor="text1"/>
                <w:sz w:val="18"/>
                <w:szCs w:val="18"/>
              </w:rPr>
            </w:pPr>
            <w:r w:rsidRPr="00B27EF7">
              <w:rPr>
                <w:rFonts w:ascii="Century Gothic" w:eastAsia="Times New Roman" w:hAnsi="Century Gothic" w:cs="Arial"/>
                <w:color w:val="000000" w:themeColor="text1"/>
                <w:sz w:val="18"/>
                <w:szCs w:val="18"/>
              </w:rPr>
              <w:t>The Seller warrants and guarantees that all Product supplied pursuant to this Contract shall be in conformity with the following Specifications:</w:t>
            </w:r>
          </w:p>
          <w:p w14:paraId="0ED6F8D0" w14:textId="58088176" w:rsidR="00161A82" w:rsidRPr="00B27EF7" w:rsidRDefault="00161A82" w:rsidP="00161A82">
            <w:pPr>
              <w:spacing w:before="120"/>
              <w:rPr>
                <w:rFonts w:ascii="Century Gothic" w:hAnsi="Century Gothic" w:cs="Arial"/>
                <w:sz w:val="18"/>
                <w:szCs w:val="18"/>
              </w:rPr>
            </w:pPr>
            <w:r w:rsidRPr="00B27EF7">
              <w:rPr>
                <w:rFonts w:ascii="Century Gothic" w:hAnsi="Century Gothic" w:cs="Arial"/>
                <w:sz w:val="18"/>
                <w:szCs w:val="18"/>
                <w:highlight w:val="yellow"/>
              </w:rPr>
              <w:t>[   ]</w:t>
            </w:r>
          </w:p>
          <w:p w14:paraId="2386184C" w14:textId="77777777" w:rsidR="00161A82" w:rsidRDefault="00161A82" w:rsidP="00161A82">
            <w:pPr>
              <w:rPr>
                <w:rFonts w:ascii="Century Gothic" w:hAnsi="Century Gothic" w:cs="Arial"/>
                <w:sz w:val="18"/>
                <w:szCs w:val="18"/>
              </w:rPr>
            </w:pPr>
          </w:p>
          <w:p w14:paraId="008D7E13" w14:textId="77777777" w:rsidR="00B27EF7" w:rsidRDefault="00B27EF7" w:rsidP="00161A82">
            <w:pPr>
              <w:rPr>
                <w:rFonts w:ascii="Century Gothic" w:hAnsi="Century Gothic" w:cs="Arial"/>
                <w:sz w:val="18"/>
                <w:szCs w:val="18"/>
              </w:rPr>
            </w:pPr>
          </w:p>
          <w:p w14:paraId="22E404BA" w14:textId="49C50253" w:rsidR="00087BF7" w:rsidRDefault="00087BF7" w:rsidP="00161A82">
            <w:pPr>
              <w:rPr>
                <w:rFonts w:ascii="Century Gothic" w:hAnsi="Century Gothic" w:cs="Arial"/>
                <w:sz w:val="18"/>
                <w:szCs w:val="18"/>
              </w:rPr>
            </w:pPr>
          </w:p>
          <w:p w14:paraId="25F6F741" w14:textId="77777777" w:rsidR="00087BF7" w:rsidRDefault="00087BF7" w:rsidP="00161A82">
            <w:pPr>
              <w:rPr>
                <w:rFonts w:ascii="Century Gothic" w:hAnsi="Century Gothic" w:cs="Arial"/>
                <w:sz w:val="18"/>
                <w:szCs w:val="18"/>
              </w:rPr>
            </w:pPr>
          </w:p>
          <w:p w14:paraId="3AB259D4" w14:textId="77777777" w:rsidR="00087BF7" w:rsidRDefault="00087BF7" w:rsidP="00161A82">
            <w:pPr>
              <w:rPr>
                <w:rFonts w:ascii="Century Gothic" w:hAnsi="Century Gothic" w:cs="Arial"/>
                <w:sz w:val="18"/>
                <w:szCs w:val="18"/>
              </w:rPr>
            </w:pPr>
          </w:p>
          <w:p w14:paraId="6E817074" w14:textId="20962266" w:rsidR="00087BF7" w:rsidRPr="00B27EF7" w:rsidRDefault="00087BF7" w:rsidP="00161A82">
            <w:pPr>
              <w:rPr>
                <w:rFonts w:ascii="Century Gothic" w:hAnsi="Century Gothic" w:cs="Arial"/>
                <w:sz w:val="18"/>
                <w:szCs w:val="18"/>
              </w:rPr>
            </w:pPr>
          </w:p>
        </w:tc>
      </w:tr>
      <w:tr w:rsidR="00161A82" w:rsidRPr="007C5B2D" w14:paraId="685310E6" w14:textId="77777777" w:rsidTr="00617822">
        <w:trPr>
          <w:trHeight w:val="227"/>
        </w:trPr>
        <w:tc>
          <w:tcPr>
            <w:tcW w:w="558" w:type="dxa"/>
            <w:tcBorders>
              <w:right w:val="nil"/>
            </w:tcBorders>
            <w:shd w:val="clear" w:color="auto" w:fill="D9D9D9" w:themeFill="background1" w:themeFillShade="D9"/>
          </w:tcPr>
          <w:p w14:paraId="5A0956D6" w14:textId="77777777"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6</w:t>
            </w:r>
          </w:p>
        </w:tc>
        <w:tc>
          <w:tcPr>
            <w:tcW w:w="2104" w:type="dxa"/>
            <w:tcBorders>
              <w:left w:val="nil"/>
            </w:tcBorders>
            <w:shd w:val="clear" w:color="auto" w:fill="D9D9D9" w:themeFill="background1" w:themeFillShade="D9"/>
          </w:tcPr>
          <w:p w14:paraId="33553951" w14:textId="77777777" w:rsidR="00161A82" w:rsidRPr="00B27EF7" w:rsidRDefault="00161A82" w:rsidP="00161A82">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Packing</w:t>
            </w:r>
          </w:p>
        </w:tc>
        <w:tc>
          <w:tcPr>
            <w:tcW w:w="6836" w:type="dxa"/>
            <w:tcBorders>
              <w:right w:val="nil"/>
            </w:tcBorders>
            <w:vAlign w:val="center"/>
          </w:tcPr>
          <w:p w14:paraId="6784AFA4" w14:textId="3E8A536C" w:rsidR="00161A82" w:rsidRPr="00B27EF7" w:rsidRDefault="00161A82" w:rsidP="00161A82">
            <w:pPr>
              <w:pStyle w:val="Corpsdetexte"/>
              <w:spacing w:after="0"/>
              <w:rPr>
                <w:rFonts w:ascii="Century Gothic" w:hAnsi="Century Gothic" w:cs="Arial"/>
                <w:sz w:val="18"/>
                <w:szCs w:val="18"/>
              </w:rPr>
            </w:pPr>
            <w:r w:rsidRPr="00B27EF7">
              <w:rPr>
                <w:rFonts w:ascii="Century Gothic" w:hAnsi="Century Gothic" w:cs="Arial"/>
                <w:sz w:val="18"/>
                <w:szCs w:val="18"/>
              </w:rPr>
              <w:t>In bulk</w:t>
            </w:r>
          </w:p>
        </w:tc>
      </w:tr>
      <w:tr w:rsidR="00161A82" w:rsidRPr="007C5B2D" w14:paraId="2E5BC83C" w14:textId="77777777" w:rsidTr="00617822">
        <w:trPr>
          <w:trHeight w:val="227"/>
        </w:trPr>
        <w:tc>
          <w:tcPr>
            <w:tcW w:w="558" w:type="dxa"/>
            <w:tcBorders>
              <w:right w:val="nil"/>
            </w:tcBorders>
            <w:shd w:val="clear" w:color="auto" w:fill="D9D9D9" w:themeFill="background1" w:themeFillShade="D9"/>
          </w:tcPr>
          <w:p w14:paraId="55BC3E17" w14:textId="77777777"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7</w:t>
            </w:r>
          </w:p>
        </w:tc>
        <w:tc>
          <w:tcPr>
            <w:tcW w:w="2104" w:type="dxa"/>
            <w:tcBorders>
              <w:left w:val="nil"/>
            </w:tcBorders>
            <w:shd w:val="clear" w:color="auto" w:fill="D9D9D9" w:themeFill="background1" w:themeFillShade="D9"/>
          </w:tcPr>
          <w:p w14:paraId="31A6DFD5" w14:textId="77777777" w:rsidR="00161A82" w:rsidRPr="00B27EF7" w:rsidRDefault="00161A82" w:rsidP="00161A82">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Price</w:t>
            </w:r>
          </w:p>
        </w:tc>
        <w:tc>
          <w:tcPr>
            <w:tcW w:w="6836" w:type="dxa"/>
            <w:tcBorders>
              <w:right w:val="nil"/>
            </w:tcBorders>
            <w:vAlign w:val="center"/>
          </w:tcPr>
          <w:p w14:paraId="69E5C24C" w14:textId="760570CB" w:rsidR="00161A82" w:rsidRPr="00B27EF7" w:rsidRDefault="00161A82" w:rsidP="00161A82">
            <w:pPr>
              <w:pStyle w:val="Corpsdetexte"/>
              <w:spacing w:after="0"/>
              <w:rPr>
                <w:rFonts w:ascii="Century Gothic" w:hAnsi="Century Gothic" w:cs="Arial"/>
                <w:sz w:val="18"/>
                <w:szCs w:val="18"/>
              </w:rPr>
            </w:pPr>
            <w:r w:rsidRPr="00B27EF7">
              <w:rPr>
                <w:rFonts w:ascii="Century Gothic" w:hAnsi="Century Gothic" w:cs="Arial"/>
                <w:sz w:val="18"/>
                <w:szCs w:val="18"/>
                <w:highlight w:val="yellow"/>
              </w:rPr>
              <w:t>[Currency</w:t>
            </w:r>
            <w:r w:rsidRPr="00B27EF7">
              <w:rPr>
                <w:rFonts w:ascii="Century Gothic" w:hAnsi="Century Gothic" w:cs="Arial"/>
                <w:sz w:val="18"/>
                <w:szCs w:val="18"/>
              </w:rPr>
              <w:t xml:space="preserve">] </w:t>
            </w:r>
            <w:r w:rsidRPr="00B27EF7">
              <w:rPr>
                <w:rFonts w:ascii="Century Gothic" w:hAnsi="Century Gothic" w:cs="Arial"/>
                <w:sz w:val="18"/>
                <w:szCs w:val="18"/>
                <w:highlight w:val="yellow"/>
              </w:rPr>
              <w:t>[Amount]</w:t>
            </w:r>
            <w:r w:rsidRPr="00B27EF7">
              <w:rPr>
                <w:rFonts w:ascii="Century Gothic" w:hAnsi="Century Gothic" w:cs="Arial"/>
                <w:sz w:val="18"/>
                <w:szCs w:val="18"/>
              </w:rPr>
              <w:t xml:space="preserve"> per </w:t>
            </w:r>
            <w:r w:rsidRPr="00B27EF7">
              <w:rPr>
                <w:rFonts w:ascii="Century Gothic" w:hAnsi="Century Gothic" w:cs="Arial"/>
                <w:sz w:val="18"/>
                <w:szCs w:val="18"/>
                <w:highlight w:val="yellow"/>
              </w:rPr>
              <w:t>[</w:t>
            </w:r>
            <w:r w:rsidR="00087BF7">
              <w:rPr>
                <w:rFonts w:ascii="Century Gothic" w:hAnsi="Century Gothic" w:cs="Arial"/>
                <w:sz w:val="18"/>
                <w:szCs w:val="18"/>
                <w:highlight w:val="yellow"/>
              </w:rPr>
              <w:t>unit</w:t>
            </w:r>
            <w:r w:rsidRPr="00B27EF7">
              <w:rPr>
                <w:rFonts w:ascii="Century Gothic" w:hAnsi="Century Gothic" w:cs="Arial"/>
                <w:sz w:val="18"/>
                <w:szCs w:val="18"/>
                <w:highlight w:val="yellow"/>
              </w:rPr>
              <w:t>]</w:t>
            </w:r>
          </w:p>
        </w:tc>
      </w:tr>
    </w:tbl>
    <w:p w14:paraId="6FB0AB30" w14:textId="77777777" w:rsidR="002D162B" w:rsidRDefault="002D162B">
      <w:r>
        <w:br w:type="page"/>
      </w:r>
    </w:p>
    <w:tbl>
      <w:tblPr>
        <w:tblStyle w:val="Grilledutableau"/>
        <w:tblW w:w="9498" w:type="dxa"/>
        <w:tblInd w:w="-142" w:type="dxa"/>
        <w:tblBorders>
          <w:top w:val="single" w:sz="8" w:space="0" w:color="145996"/>
          <w:left w:val="none" w:sz="0" w:space="0" w:color="auto"/>
          <w:bottom w:val="single" w:sz="8" w:space="0" w:color="145996"/>
          <w:right w:val="none" w:sz="0" w:space="0" w:color="auto"/>
          <w:insideH w:val="single" w:sz="8" w:space="0" w:color="145996"/>
          <w:insideV w:val="single" w:sz="8" w:space="0" w:color="145996"/>
        </w:tblBorders>
        <w:tblLayout w:type="fixed"/>
        <w:tblLook w:val="04A0" w:firstRow="1" w:lastRow="0" w:firstColumn="1" w:lastColumn="0" w:noHBand="0" w:noVBand="1"/>
      </w:tblPr>
      <w:tblGrid>
        <w:gridCol w:w="558"/>
        <w:gridCol w:w="2104"/>
        <w:gridCol w:w="450"/>
        <w:gridCol w:w="289"/>
        <w:gridCol w:w="705"/>
        <w:gridCol w:w="567"/>
        <w:gridCol w:w="1134"/>
        <w:gridCol w:w="709"/>
        <w:gridCol w:w="289"/>
        <w:gridCol w:w="845"/>
        <w:gridCol w:w="425"/>
        <w:gridCol w:w="1423"/>
      </w:tblGrid>
      <w:tr w:rsidR="00161A82" w:rsidRPr="007C5B2D" w14:paraId="1CA0CB3E" w14:textId="77777777" w:rsidTr="00617822">
        <w:trPr>
          <w:trHeight w:val="227"/>
        </w:trPr>
        <w:tc>
          <w:tcPr>
            <w:tcW w:w="558" w:type="dxa"/>
            <w:tcBorders>
              <w:bottom w:val="single" w:sz="8" w:space="0" w:color="145996"/>
              <w:right w:val="nil"/>
            </w:tcBorders>
            <w:shd w:val="clear" w:color="auto" w:fill="D9D9D9" w:themeFill="background1" w:themeFillShade="D9"/>
          </w:tcPr>
          <w:p w14:paraId="121D6B7C" w14:textId="55BA85ED"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lastRenderedPageBreak/>
              <w:t>8</w:t>
            </w:r>
          </w:p>
        </w:tc>
        <w:tc>
          <w:tcPr>
            <w:tcW w:w="2104" w:type="dxa"/>
            <w:tcBorders>
              <w:left w:val="nil"/>
              <w:bottom w:val="single" w:sz="8" w:space="0" w:color="145996"/>
            </w:tcBorders>
            <w:shd w:val="clear" w:color="auto" w:fill="D9D9D9" w:themeFill="background1" w:themeFillShade="D9"/>
          </w:tcPr>
          <w:p w14:paraId="0DB124AE" w14:textId="77777777" w:rsidR="00161A82" w:rsidRPr="00B27EF7" w:rsidRDefault="00161A82" w:rsidP="00161A82">
            <w:pPr>
              <w:pStyle w:val="Corpsdetexte"/>
              <w:spacing w:before="120"/>
              <w:rPr>
                <w:rFonts w:ascii="Century Gothic" w:hAnsi="Century Gothic" w:cs="Arial"/>
                <w:b/>
                <w:bCs/>
                <w:color w:val="0A5898"/>
              </w:rPr>
            </w:pPr>
            <w:r w:rsidRPr="00B27EF7">
              <w:rPr>
                <w:rFonts w:ascii="Century Gothic" w:hAnsi="Century Gothic" w:cs="Arial"/>
                <w:b/>
                <w:bCs/>
                <w:color w:val="0A5898"/>
              </w:rPr>
              <w:t>Payment Terms</w:t>
            </w:r>
          </w:p>
        </w:tc>
        <w:tc>
          <w:tcPr>
            <w:tcW w:w="6836" w:type="dxa"/>
            <w:gridSpan w:val="10"/>
            <w:tcBorders>
              <w:bottom w:val="single" w:sz="8" w:space="0" w:color="145996"/>
              <w:right w:val="nil"/>
            </w:tcBorders>
          </w:tcPr>
          <w:p w14:paraId="5FD8D644" w14:textId="12CFC7A4" w:rsidR="00161A82" w:rsidRPr="00B27EF7" w:rsidRDefault="00161A82" w:rsidP="00161A82">
            <w:pPr>
              <w:spacing w:before="120"/>
              <w:rPr>
                <w:rFonts w:ascii="Century Gothic" w:hAnsi="Century Gothic" w:cs="Arial"/>
                <w:sz w:val="18"/>
                <w:szCs w:val="18"/>
              </w:rPr>
            </w:pPr>
            <w:r w:rsidRPr="00B27EF7">
              <w:rPr>
                <w:rFonts w:ascii="Century Gothic" w:hAnsi="Century Gothic" w:cs="Arial"/>
                <w:sz w:val="18"/>
                <w:szCs w:val="18"/>
                <w:highlight w:val="yellow"/>
              </w:rPr>
              <w:t>[   ]</w:t>
            </w:r>
          </w:p>
        </w:tc>
      </w:tr>
      <w:tr w:rsidR="00161A82" w:rsidRPr="007C5B2D" w14:paraId="7DC63E75" w14:textId="77777777" w:rsidTr="00617822">
        <w:trPr>
          <w:trHeight w:val="454"/>
        </w:trPr>
        <w:tc>
          <w:tcPr>
            <w:tcW w:w="558" w:type="dxa"/>
            <w:tcBorders>
              <w:bottom w:val="single" w:sz="8" w:space="0" w:color="145996"/>
              <w:right w:val="nil"/>
            </w:tcBorders>
            <w:shd w:val="clear" w:color="auto" w:fill="D9D9D9" w:themeFill="background1" w:themeFillShade="D9"/>
          </w:tcPr>
          <w:p w14:paraId="5FA1C983" w14:textId="77777777" w:rsidR="00161A82" w:rsidRPr="00B27EF7" w:rsidRDefault="00161A82" w:rsidP="00161A8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9</w:t>
            </w:r>
          </w:p>
        </w:tc>
        <w:tc>
          <w:tcPr>
            <w:tcW w:w="2104" w:type="dxa"/>
            <w:tcBorders>
              <w:left w:val="nil"/>
              <w:bottom w:val="single" w:sz="8" w:space="0" w:color="145996"/>
            </w:tcBorders>
            <w:shd w:val="clear" w:color="auto" w:fill="D9D9D9" w:themeFill="background1" w:themeFillShade="D9"/>
          </w:tcPr>
          <w:p w14:paraId="5CBC8513" w14:textId="77777777" w:rsidR="00161A82" w:rsidRPr="00B27EF7" w:rsidRDefault="00161A82" w:rsidP="00161A82">
            <w:pPr>
              <w:pStyle w:val="Corpsdetexte"/>
              <w:spacing w:before="120"/>
              <w:rPr>
                <w:rFonts w:ascii="Century Gothic" w:hAnsi="Century Gothic" w:cs="Arial"/>
                <w:b/>
                <w:bCs/>
                <w:color w:val="0A5898"/>
              </w:rPr>
            </w:pPr>
            <w:r w:rsidRPr="00B27EF7">
              <w:rPr>
                <w:rFonts w:ascii="Century Gothic" w:hAnsi="Century Gothic" w:cs="Arial"/>
                <w:b/>
                <w:bCs/>
                <w:color w:val="0A5898"/>
              </w:rPr>
              <w:t>Default Interest Rate</w:t>
            </w:r>
          </w:p>
        </w:tc>
        <w:tc>
          <w:tcPr>
            <w:tcW w:w="6836" w:type="dxa"/>
            <w:gridSpan w:val="10"/>
            <w:tcBorders>
              <w:bottom w:val="single" w:sz="8" w:space="0" w:color="145996"/>
              <w:right w:val="nil"/>
            </w:tcBorders>
          </w:tcPr>
          <w:p w14:paraId="6193834E" w14:textId="77777777" w:rsidR="00161A82" w:rsidRDefault="00161A82" w:rsidP="00161A82">
            <w:pPr>
              <w:spacing w:before="120"/>
              <w:rPr>
                <w:rFonts w:ascii="Century Gothic" w:eastAsia="Times New Roman" w:hAnsi="Century Gothic" w:cs="Arial"/>
                <w:sz w:val="18"/>
                <w:szCs w:val="18"/>
                <w:lang w:val="fr-FR"/>
              </w:rPr>
            </w:pPr>
            <w:r w:rsidRPr="00B27EF7">
              <w:rPr>
                <w:rFonts w:ascii="Century Gothic" w:hAnsi="Century Gothic" w:cs="Arial"/>
                <w:sz w:val="18"/>
                <w:szCs w:val="18"/>
                <w:highlight w:val="yellow"/>
              </w:rPr>
              <w:t xml:space="preserve">[ </w:t>
            </w:r>
            <w:proofErr w:type="gramStart"/>
            <w:r w:rsidRPr="00B27EF7">
              <w:rPr>
                <w:rFonts w:ascii="Century Gothic" w:hAnsi="Century Gothic" w:cs="Arial"/>
                <w:sz w:val="18"/>
                <w:szCs w:val="18"/>
                <w:highlight w:val="yellow"/>
              </w:rPr>
              <w:t xml:space="preserve">  ]</w:t>
            </w:r>
            <w:proofErr w:type="gramEnd"/>
            <w:r w:rsidRPr="00B27EF7">
              <w:rPr>
                <w:rFonts w:ascii="Century Gothic" w:hAnsi="Century Gothic" w:cs="Arial"/>
                <w:sz w:val="18"/>
                <w:szCs w:val="18"/>
              </w:rPr>
              <w:t xml:space="preserve"> </w:t>
            </w:r>
            <w:r w:rsidRPr="00B27EF7">
              <w:rPr>
                <w:rFonts w:ascii="Century Gothic" w:eastAsia="Times New Roman" w:hAnsi="Century Gothic" w:cs="Arial"/>
                <w:sz w:val="18"/>
                <w:szCs w:val="18"/>
                <w:lang w:val="fr-FR"/>
              </w:rPr>
              <w:t>% per</w:t>
            </w:r>
            <w:r w:rsidRPr="00B27EF7">
              <w:rPr>
                <w:rFonts w:ascii="Century Gothic" w:eastAsia="Times New Roman" w:hAnsi="Century Gothic" w:cs="Arial"/>
                <w:sz w:val="18"/>
                <w:szCs w:val="18"/>
              </w:rPr>
              <w:t xml:space="preserve"> annum</w:t>
            </w:r>
          </w:p>
          <w:p w14:paraId="474A059D" w14:textId="45169E90" w:rsidR="00087BF7" w:rsidRPr="00087BF7" w:rsidRDefault="00087BF7" w:rsidP="00087BF7">
            <w:pPr>
              <w:tabs>
                <w:tab w:val="left" w:pos="973"/>
              </w:tabs>
              <w:rPr>
                <w:rFonts w:ascii="Century Gothic" w:hAnsi="Century Gothic" w:cs="Arial"/>
                <w:sz w:val="18"/>
                <w:szCs w:val="18"/>
                <w:highlight w:val="yellow"/>
              </w:rPr>
            </w:pPr>
          </w:p>
        </w:tc>
      </w:tr>
      <w:tr w:rsidR="00380F38" w:rsidRPr="0084504A" w14:paraId="7B4E8139" w14:textId="77777777" w:rsidTr="00617822">
        <w:tblPrEx>
          <w:tblBorders>
            <w:top w:val="none" w:sz="0" w:space="0" w:color="auto"/>
            <w:bottom w:val="none" w:sz="0" w:space="0" w:color="auto"/>
            <w:insideH w:val="single" w:sz="4" w:space="0" w:color="auto"/>
            <w:insideV w:val="single" w:sz="4" w:space="0" w:color="auto"/>
          </w:tblBorders>
        </w:tblPrEx>
        <w:trPr>
          <w:trHeight w:val="897"/>
        </w:trPr>
        <w:tc>
          <w:tcPr>
            <w:tcW w:w="558" w:type="dxa"/>
            <w:tcBorders>
              <w:top w:val="single" w:sz="8" w:space="0" w:color="145996"/>
              <w:bottom w:val="nil"/>
              <w:right w:val="nil"/>
            </w:tcBorders>
            <w:shd w:val="clear" w:color="auto" w:fill="D9D9D9" w:themeFill="background1" w:themeFillShade="D9"/>
          </w:tcPr>
          <w:p w14:paraId="7145F46D" w14:textId="079C5AC3" w:rsidR="00380F38" w:rsidRPr="00B27EF7" w:rsidRDefault="00380F38" w:rsidP="00534512">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10</w:t>
            </w:r>
          </w:p>
        </w:tc>
        <w:tc>
          <w:tcPr>
            <w:tcW w:w="2104" w:type="dxa"/>
            <w:tcBorders>
              <w:top w:val="single" w:sz="8" w:space="0" w:color="145996"/>
              <w:left w:val="nil"/>
              <w:bottom w:val="nil"/>
              <w:right w:val="single" w:sz="8" w:space="0" w:color="145996"/>
            </w:tcBorders>
            <w:shd w:val="clear" w:color="auto" w:fill="D9D9D9" w:themeFill="background1" w:themeFillShade="D9"/>
          </w:tcPr>
          <w:p w14:paraId="23BEDE01" w14:textId="20F94B31" w:rsidR="00380F38" w:rsidRPr="00B27EF7" w:rsidRDefault="00380F38" w:rsidP="00534512">
            <w:pPr>
              <w:spacing w:before="120" w:after="120"/>
              <w:rPr>
                <w:rFonts w:ascii="Century Gothic" w:hAnsi="Century Gothic" w:cs="Arial"/>
                <w:b/>
                <w:bCs/>
                <w:color w:val="0A5898"/>
                <w:sz w:val="20"/>
                <w:szCs w:val="20"/>
              </w:rPr>
            </w:pPr>
            <w:r w:rsidRPr="00B27EF7">
              <w:rPr>
                <w:rFonts w:ascii="Century Gothic" w:eastAsia="Times New Roman" w:hAnsi="Century Gothic" w:cs="Arial"/>
                <w:b/>
                <w:bCs/>
                <w:color w:val="0A5898"/>
                <w:sz w:val="20"/>
                <w:szCs w:val="20"/>
              </w:rPr>
              <w:t>Shipment Period</w:t>
            </w:r>
          </w:p>
        </w:tc>
        <w:tc>
          <w:tcPr>
            <w:tcW w:w="6836" w:type="dxa"/>
            <w:gridSpan w:val="10"/>
            <w:tcBorders>
              <w:top w:val="single" w:sz="8" w:space="0" w:color="145996"/>
              <w:left w:val="single" w:sz="8" w:space="0" w:color="145996"/>
              <w:bottom w:val="nil"/>
              <w:right w:val="nil"/>
            </w:tcBorders>
            <w:vAlign w:val="center"/>
          </w:tcPr>
          <w:p w14:paraId="6C578F1F" w14:textId="19C97B12" w:rsidR="00380F38" w:rsidRPr="00B27EF7" w:rsidRDefault="00380F38" w:rsidP="00534512">
            <w:pPr>
              <w:spacing w:before="120" w:after="120"/>
              <w:jc w:val="both"/>
              <w:rPr>
                <w:rFonts w:ascii="Century Gothic" w:hAnsi="Century Gothic" w:cs="Arial"/>
                <w:sz w:val="18"/>
                <w:szCs w:val="18"/>
              </w:rPr>
            </w:pPr>
            <w:r w:rsidRPr="00B27EF7">
              <w:rPr>
                <w:rFonts w:ascii="Century Gothic" w:hAnsi="Century Gothic" w:cs="Arial"/>
                <w:sz w:val="18"/>
                <w:szCs w:val="18"/>
              </w:rPr>
              <w:t xml:space="preserve">The term “Shipment Period” refers to the period agreed by the parties during which the </w:t>
            </w:r>
            <w:r w:rsidR="00BD7D6E" w:rsidRPr="00B27EF7">
              <w:rPr>
                <w:rFonts w:ascii="Century Gothic" w:hAnsi="Century Gothic" w:cs="Arial"/>
                <w:sz w:val="18"/>
                <w:szCs w:val="18"/>
              </w:rPr>
              <w:t xml:space="preserve">nominated vessel (“Vessel”) </w:t>
            </w:r>
            <w:r w:rsidR="00CC7830" w:rsidRPr="00B27EF7">
              <w:rPr>
                <w:rFonts w:ascii="Century Gothic" w:hAnsi="Century Gothic" w:cs="Arial"/>
                <w:sz w:val="18"/>
                <w:szCs w:val="18"/>
              </w:rPr>
              <w:t xml:space="preserve">shall </w:t>
            </w:r>
            <w:r w:rsidR="00BD7D6E" w:rsidRPr="00B27EF7">
              <w:rPr>
                <w:rFonts w:ascii="Century Gothic" w:hAnsi="Century Gothic" w:cs="Arial"/>
                <w:sz w:val="18"/>
                <w:szCs w:val="18"/>
              </w:rPr>
              <w:t>be scheduled for loading</w:t>
            </w:r>
            <w:r w:rsidRPr="00B27EF7">
              <w:rPr>
                <w:rFonts w:ascii="Century Gothic" w:hAnsi="Century Gothic" w:cs="Arial"/>
                <w:sz w:val="18"/>
                <w:szCs w:val="18"/>
              </w:rPr>
              <w:t>.</w:t>
            </w:r>
          </w:p>
          <w:p w14:paraId="62CD5BFA" w14:textId="1C484203" w:rsidR="00380F38" w:rsidRPr="00B27EF7" w:rsidRDefault="00BD7D6E" w:rsidP="00380F38">
            <w:pPr>
              <w:spacing w:before="120" w:after="120"/>
              <w:jc w:val="both"/>
              <w:rPr>
                <w:rFonts w:ascii="Century Gothic" w:hAnsi="Century Gothic" w:cs="Arial"/>
                <w:sz w:val="18"/>
                <w:szCs w:val="18"/>
              </w:rPr>
            </w:pPr>
            <w:r w:rsidRPr="00B27EF7">
              <w:rPr>
                <w:rFonts w:ascii="Century Gothic" w:hAnsi="Century Gothic" w:cs="Arial"/>
                <w:sz w:val="18"/>
                <w:szCs w:val="18"/>
              </w:rPr>
              <w:t>Shipment</w:t>
            </w:r>
            <w:r w:rsidRPr="00B27EF7" w:rsidDel="006C06BB">
              <w:rPr>
                <w:rFonts w:ascii="Century Gothic" w:hAnsi="Century Gothic" w:cs="Arial"/>
                <w:sz w:val="18"/>
                <w:szCs w:val="18"/>
              </w:rPr>
              <w:t xml:space="preserve"> </w:t>
            </w:r>
            <w:r w:rsidRPr="00B27EF7">
              <w:rPr>
                <w:rFonts w:ascii="Century Gothic" w:hAnsi="Century Gothic" w:cs="Arial"/>
                <w:sz w:val="18"/>
                <w:szCs w:val="18"/>
              </w:rPr>
              <w:t xml:space="preserve">Period: from </w:t>
            </w:r>
            <w:r w:rsidRPr="00B27EF7">
              <w:rPr>
                <w:rFonts w:ascii="Century Gothic" w:hAnsi="Century Gothic" w:cs="Arial"/>
                <w:sz w:val="18"/>
                <w:szCs w:val="18"/>
                <w:highlight w:val="yellow"/>
              </w:rPr>
              <w:t>[date]</w:t>
            </w:r>
            <w:r w:rsidRPr="00B27EF7">
              <w:rPr>
                <w:rFonts w:ascii="Century Gothic" w:hAnsi="Century Gothic" w:cs="Arial"/>
                <w:sz w:val="18"/>
                <w:szCs w:val="18"/>
              </w:rPr>
              <w:t xml:space="preserve"> till </w:t>
            </w:r>
            <w:r w:rsidRPr="00B27EF7">
              <w:rPr>
                <w:rFonts w:ascii="Century Gothic" w:hAnsi="Century Gothic" w:cs="Arial"/>
                <w:sz w:val="18"/>
                <w:szCs w:val="18"/>
                <w:highlight w:val="yellow"/>
              </w:rPr>
              <w:t>[date</w:t>
            </w:r>
            <w:r w:rsidRPr="00B27EF7">
              <w:rPr>
                <w:rFonts w:ascii="Century Gothic" w:hAnsi="Century Gothic" w:cs="Arial"/>
                <w:sz w:val="18"/>
                <w:szCs w:val="18"/>
              </w:rPr>
              <w:t xml:space="preserve">] both included, on </w:t>
            </w:r>
            <w:r w:rsidRPr="00B27EF7">
              <w:rPr>
                <w:rFonts w:ascii="Century Gothic" w:hAnsi="Century Gothic" w:cs="Arial"/>
                <w:sz w:val="18"/>
                <w:szCs w:val="18"/>
                <w:highlight w:val="yellow"/>
              </w:rPr>
              <w:t>[Seller’s/Buyer’s</w:t>
            </w:r>
            <w:r w:rsidRPr="00B27EF7">
              <w:rPr>
                <w:rFonts w:ascii="Century Gothic" w:hAnsi="Century Gothic" w:cs="Arial"/>
                <w:sz w:val="18"/>
                <w:szCs w:val="18"/>
              </w:rPr>
              <w:t>] option</w:t>
            </w:r>
          </w:p>
        </w:tc>
      </w:tr>
      <w:tr w:rsidR="00DA77BD" w:rsidRPr="007C5B2D" w14:paraId="2BC570A5" w14:textId="77777777" w:rsidTr="00617822">
        <w:tblPrEx>
          <w:tblBorders>
            <w:top w:val="none" w:sz="0" w:space="0" w:color="auto"/>
            <w:bottom w:val="none" w:sz="0" w:space="0" w:color="auto"/>
            <w:insideH w:val="single" w:sz="4" w:space="0" w:color="auto"/>
            <w:insideV w:val="single" w:sz="4" w:space="0" w:color="auto"/>
          </w:tblBorders>
        </w:tblPrEx>
        <w:trPr>
          <w:trHeight w:val="470"/>
        </w:trPr>
        <w:tc>
          <w:tcPr>
            <w:tcW w:w="558" w:type="dxa"/>
            <w:tcBorders>
              <w:top w:val="single" w:sz="8" w:space="0" w:color="145996"/>
              <w:bottom w:val="single" w:sz="8" w:space="0" w:color="145996"/>
              <w:right w:val="nil"/>
            </w:tcBorders>
            <w:shd w:val="clear" w:color="auto" w:fill="D9D9D9" w:themeFill="background1" w:themeFillShade="D9"/>
          </w:tcPr>
          <w:p w14:paraId="2A6D2A12" w14:textId="6C69E8D1" w:rsidR="003B0714" w:rsidRPr="00B27EF7" w:rsidRDefault="003B0714" w:rsidP="00BF795C">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11</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38F3AFCF" w14:textId="77777777" w:rsidR="003B0714" w:rsidRPr="00B27EF7" w:rsidRDefault="003B0714" w:rsidP="009A5B45">
            <w:pPr>
              <w:spacing w:before="120" w:after="120"/>
              <w:rPr>
                <w:rFonts w:ascii="Century Gothic" w:hAnsi="Century Gothic" w:cs="Arial"/>
                <w:b/>
                <w:bCs/>
                <w:color w:val="0A5898"/>
                <w:sz w:val="20"/>
                <w:szCs w:val="20"/>
              </w:rPr>
            </w:pPr>
            <w:r w:rsidRPr="00B27EF7">
              <w:rPr>
                <w:rFonts w:ascii="Century Gothic" w:eastAsia="Times New Roman" w:hAnsi="Century Gothic" w:cs="Arial"/>
                <w:b/>
                <w:bCs/>
                <w:color w:val="0A5898"/>
                <w:sz w:val="20"/>
                <w:szCs w:val="20"/>
              </w:rPr>
              <w:t>Product Origin</w:t>
            </w:r>
          </w:p>
        </w:tc>
        <w:tc>
          <w:tcPr>
            <w:tcW w:w="6836" w:type="dxa"/>
            <w:gridSpan w:val="10"/>
            <w:tcBorders>
              <w:top w:val="single" w:sz="8" w:space="0" w:color="145996"/>
              <w:left w:val="single" w:sz="8" w:space="0" w:color="145996"/>
              <w:bottom w:val="single" w:sz="8" w:space="0" w:color="145996"/>
              <w:right w:val="nil"/>
            </w:tcBorders>
            <w:vAlign w:val="center"/>
          </w:tcPr>
          <w:p w14:paraId="77AC65AC" w14:textId="3CB0BE29" w:rsidR="003B0714" w:rsidRPr="00B27EF7" w:rsidRDefault="003B0714" w:rsidP="009A5B45">
            <w:pPr>
              <w:rPr>
                <w:rFonts w:ascii="Century Gothic" w:hAnsi="Century Gothic" w:cs="Arial"/>
                <w:sz w:val="18"/>
                <w:szCs w:val="18"/>
              </w:rPr>
            </w:pPr>
            <w:r w:rsidRPr="00B27EF7">
              <w:rPr>
                <w:rFonts w:ascii="Century Gothic" w:hAnsi="Century Gothic" w:cs="Arial"/>
                <w:sz w:val="18"/>
                <w:szCs w:val="18"/>
                <w:highlight w:val="yellow"/>
              </w:rPr>
              <w:t>[</w:t>
            </w:r>
            <w:r w:rsidR="00D200D9" w:rsidRPr="00B27EF7">
              <w:rPr>
                <w:rFonts w:ascii="Century Gothic" w:hAnsi="Century Gothic" w:cs="Arial"/>
                <w:sz w:val="18"/>
                <w:szCs w:val="18"/>
                <w:highlight w:val="yellow"/>
              </w:rPr>
              <w:t xml:space="preserve">   </w:t>
            </w:r>
            <w:r w:rsidRPr="00B27EF7">
              <w:rPr>
                <w:rFonts w:ascii="Century Gothic" w:hAnsi="Century Gothic" w:cs="Arial"/>
                <w:sz w:val="18"/>
                <w:szCs w:val="18"/>
                <w:highlight w:val="yellow"/>
              </w:rPr>
              <w:t>]</w:t>
            </w:r>
          </w:p>
        </w:tc>
      </w:tr>
      <w:tr w:rsidR="00DA77BD" w:rsidRPr="007C5B2D" w14:paraId="31F010E7" w14:textId="77777777" w:rsidTr="00617822">
        <w:tblPrEx>
          <w:tblBorders>
            <w:top w:val="none" w:sz="0" w:space="0" w:color="auto"/>
            <w:bottom w:val="none" w:sz="0" w:space="0" w:color="auto"/>
            <w:insideH w:val="single" w:sz="4" w:space="0" w:color="auto"/>
            <w:insideV w:val="single" w:sz="4" w:space="0" w:color="auto"/>
          </w:tblBorders>
        </w:tblPrEx>
        <w:trPr>
          <w:trHeight w:val="470"/>
        </w:trPr>
        <w:tc>
          <w:tcPr>
            <w:tcW w:w="558" w:type="dxa"/>
            <w:tcBorders>
              <w:top w:val="single" w:sz="8" w:space="0" w:color="145996"/>
              <w:bottom w:val="single" w:sz="8" w:space="0" w:color="145996"/>
              <w:right w:val="nil"/>
            </w:tcBorders>
            <w:shd w:val="clear" w:color="auto" w:fill="D9D9D9" w:themeFill="background1" w:themeFillShade="D9"/>
          </w:tcPr>
          <w:p w14:paraId="507F38D7" w14:textId="01031507" w:rsidR="003B0714" w:rsidRPr="00B27EF7" w:rsidRDefault="003C5291" w:rsidP="004334B4">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12</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3BB47436" w14:textId="26F3147D" w:rsidR="000F2C41" w:rsidRPr="00B27EF7" w:rsidRDefault="003C5291" w:rsidP="004334B4">
            <w:pPr>
              <w:spacing w:before="120" w:after="120"/>
              <w:rPr>
                <w:rFonts w:ascii="Century Gothic" w:eastAsia="Times New Roman" w:hAnsi="Century Gothic" w:cs="Arial"/>
                <w:b/>
                <w:bCs/>
                <w:color w:val="0A5898"/>
                <w:sz w:val="20"/>
                <w:szCs w:val="20"/>
              </w:rPr>
            </w:pPr>
            <w:r w:rsidRPr="00B27EF7">
              <w:rPr>
                <w:rFonts w:ascii="Century Gothic" w:eastAsia="Times New Roman" w:hAnsi="Century Gothic" w:cs="Arial"/>
                <w:b/>
                <w:bCs/>
                <w:color w:val="0A5898"/>
                <w:sz w:val="20"/>
                <w:szCs w:val="20"/>
              </w:rPr>
              <w:t>Load</w:t>
            </w:r>
            <w:r w:rsidR="00DE5A39" w:rsidRPr="00B27EF7">
              <w:rPr>
                <w:rFonts w:ascii="Century Gothic" w:eastAsia="Times New Roman" w:hAnsi="Century Gothic" w:cs="Arial"/>
                <w:b/>
                <w:bCs/>
                <w:color w:val="0A5898"/>
                <w:sz w:val="20"/>
                <w:szCs w:val="20"/>
              </w:rPr>
              <w:t xml:space="preserve"> </w:t>
            </w:r>
            <w:r w:rsidRPr="00B27EF7">
              <w:rPr>
                <w:rFonts w:ascii="Century Gothic" w:eastAsia="Times New Roman" w:hAnsi="Century Gothic" w:cs="Arial"/>
                <w:b/>
                <w:bCs/>
                <w:color w:val="0A5898"/>
                <w:sz w:val="20"/>
                <w:szCs w:val="20"/>
              </w:rPr>
              <w:t>Port</w:t>
            </w:r>
            <w:r w:rsidR="00DE5A39" w:rsidRPr="00B27EF7">
              <w:rPr>
                <w:rFonts w:ascii="Century Gothic" w:eastAsia="Times New Roman" w:hAnsi="Century Gothic" w:cs="Arial"/>
                <w:b/>
                <w:bCs/>
                <w:color w:val="0A5898"/>
                <w:sz w:val="20"/>
                <w:szCs w:val="20"/>
              </w:rPr>
              <w:t xml:space="preserve"> </w:t>
            </w:r>
            <w:r w:rsidRPr="00B27EF7">
              <w:rPr>
                <w:rFonts w:ascii="Century Gothic" w:eastAsia="Times New Roman" w:hAnsi="Century Gothic" w:cs="Arial"/>
                <w:b/>
                <w:bCs/>
                <w:color w:val="0A5898"/>
                <w:sz w:val="20"/>
                <w:szCs w:val="20"/>
              </w:rPr>
              <w:t>/</w:t>
            </w:r>
            <w:r w:rsidR="00DE5A39" w:rsidRPr="00B27EF7">
              <w:rPr>
                <w:rFonts w:ascii="Century Gothic" w:eastAsia="Times New Roman" w:hAnsi="Century Gothic" w:cs="Arial"/>
                <w:b/>
                <w:bCs/>
                <w:color w:val="0A5898"/>
                <w:sz w:val="20"/>
                <w:szCs w:val="20"/>
              </w:rPr>
              <w:t xml:space="preserve"> </w:t>
            </w:r>
            <w:r w:rsidRPr="00B27EF7">
              <w:rPr>
                <w:rFonts w:ascii="Century Gothic" w:eastAsia="Times New Roman" w:hAnsi="Century Gothic" w:cs="Arial"/>
                <w:b/>
                <w:bCs/>
                <w:color w:val="0A5898"/>
                <w:sz w:val="20"/>
                <w:szCs w:val="20"/>
              </w:rPr>
              <w:t>Terminal</w:t>
            </w:r>
          </w:p>
        </w:tc>
        <w:tc>
          <w:tcPr>
            <w:tcW w:w="6836" w:type="dxa"/>
            <w:gridSpan w:val="10"/>
            <w:tcBorders>
              <w:top w:val="single" w:sz="8" w:space="0" w:color="145996"/>
              <w:left w:val="single" w:sz="8" w:space="0" w:color="145996"/>
              <w:bottom w:val="single" w:sz="8" w:space="0" w:color="145996"/>
              <w:right w:val="nil"/>
            </w:tcBorders>
            <w:vAlign w:val="center"/>
          </w:tcPr>
          <w:p w14:paraId="1AD48F67" w14:textId="77777777" w:rsidR="00087BF7" w:rsidRDefault="00087BF7" w:rsidP="00087BF7">
            <w:pPr>
              <w:pStyle w:val="Corpsdetexte"/>
              <w:spacing w:after="0"/>
              <w:rPr>
                <w:rFonts w:ascii="Century Gothic" w:hAnsi="Century Gothic" w:cs="Arial"/>
                <w:sz w:val="18"/>
                <w:szCs w:val="18"/>
              </w:rPr>
            </w:pPr>
            <w:r w:rsidRPr="008D3430">
              <w:rPr>
                <w:rFonts w:ascii="Century Gothic" w:hAnsi="Century Gothic" w:cs="Arial"/>
                <w:sz w:val="18"/>
                <w:szCs w:val="18"/>
                <w:highlight w:val="yellow"/>
              </w:rPr>
              <w:t>[   ]</w:t>
            </w:r>
          </w:p>
          <w:p w14:paraId="14DB08DF" w14:textId="48811377" w:rsidR="003B0714" w:rsidRPr="00B27EF7" w:rsidRDefault="003B0714" w:rsidP="004334B4">
            <w:pPr>
              <w:pStyle w:val="Corpsdetexte"/>
              <w:spacing w:after="0"/>
              <w:rPr>
                <w:rFonts w:ascii="Century Gothic" w:hAnsi="Century Gothic" w:cs="Arial"/>
                <w:sz w:val="18"/>
                <w:szCs w:val="18"/>
              </w:rPr>
            </w:pPr>
          </w:p>
        </w:tc>
      </w:tr>
      <w:tr w:rsidR="00DA77BD" w:rsidRPr="007C5B2D" w14:paraId="7A5E16EF" w14:textId="77777777" w:rsidTr="00617822">
        <w:tblPrEx>
          <w:tblBorders>
            <w:top w:val="none" w:sz="0" w:space="0" w:color="auto"/>
            <w:bottom w:val="none" w:sz="0" w:space="0" w:color="auto"/>
            <w:insideH w:val="single" w:sz="4" w:space="0" w:color="auto"/>
            <w:insideV w:val="single" w:sz="4" w:space="0" w:color="auto"/>
          </w:tblBorders>
        </w:tblPrEx>
        <w:trPr>
          <w:trHeight w:val="470"/>
        </w:trPr>
        <w:tc>
          <w:tcPr>
            <w:tcW w:w="558" w:type="dxa"/>
            <w:tcBorders>
              <w:top w:val="single" w:sz="8" w:space="0" w:color="145996"/>
              <w:bottom w:val="single" w:sz="8" w:space="0" w:color="145996"/>
              <w:right w:val="nil"/>
            </w:tcBorders>
            <w:shd w:val="clear" w:color="auto" w:fill="D9D9D9" w:themeFill="background1" w:themeFillShade="D9"/>
          </w:tcPr>
          <w:p w14:paraId="52D216B9" w14:textId="6ED2161F" w:rsidR="003B0714" w:rsidRPr="00B27EF7" w:rsidRDefault="003B0714" w:rsidP="00BF795C">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w:t>
            </w:r>
            <w:r w:rsidR="00BE7A42" w:rsidRPr="00B27EF7">
              <w:rPr>
                <w:rFonts w:ascii="Century Gothic" w:hAnsi="Century Gothic" w:cs="Arial"/>
                <w:b/>
                <w:bCs/>
                <w:color w:val="0A5898"/>
                <w:sz w:val="20"/>
                <w:szCs w:val="20"/>
              </w:rPr>
              <w:t>3</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60BE8FEC" w14:textId="77777777" w:rsidR="003B0714" w:rsidRPr="00B27EF7" w:rsidRDefault="003B0714" w:rsidP="009A5B45">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Destination</w:t>
            </w:r>
          </w:p>
        </w:tc>
        <w:tc>
          <w:tcPr>
            <w:tcW w:w="6836" w:type="dxa"/>
            <w:gridSpan w:val="10"/>
            <w:tcBorders>
              <w:top w:val="single" w:sz="8" w:space="0" w:color="145996"/>
              <w:left w:val="single" w:sz="8" w:space="0" w:color="145996"/>
              <w:bottom w:val="single" w:sz="8" w:space="0" w:color="145996"/>
              <w:right w:val="nil"/>
            </w:tcBorders>
            <w:vAlign w:val="center"/>
          </w:tcPr>
          <w:p w14:paraId="09A42CFA" w14:textId="5A53AEAB" w:rsidR="003B0714" w:rsidRPr="00B27EF7" w:rsidRDefault="003B0714" w:rsidP="009A5B45">
            <w:pPr>
              <w:rPr>
                <w:rFonts w:ascii="Century Gothic" w:hAnsi="Century Gothic" w:cs="Arial"/>
                <w:color w:val="000000" w:themeColor="text1"/>
                <w:sz w:val="18"/>
                <w:szCs w:val="18"/>
              </w:rPr>
            </w:pPr>
            <w:r w:rsidRPr="00B27EF7">
              <w:rPr>
                <w:rFonts w:ascii="Century Gothic" w:hAnsi="Century Gothic" w:cs="Arial"/>
                <w:sz w:val="18"/>
                <w:szCs w:val="18"/>
                <w:highlight w:val="yellow"/>
              </w:rPr>
              <w:t>[</w:t>
            </w:r>
            <w:r w:rsidR="00D200D9" w:rsidRPr="00B27EF7">
              <w:rPr>
                <w:rFonts w:ascii="Century Gothic" w:hAnsi="Century Gothic" w:cs="Arial"/>
                <w:sz w:val="18"/>
                <w:szCs w:val="18"/>
                <w:highlight w:val="yellow"/>
              </w:rPr>
              <w:t xml:space="preserve">   </w:t>
            </w:r>
            <w:r w:rsidRPr="00B27EF7">
              <w:rPr>
                <w:rFonts w:ascii="Century Gothic" w:hAnsi="Century Gothic" w:cs="Arial"/>
                <w:sz w:val="18"/>
                <w:szCs w:val="18"/>
                <w:highlight w:val="yellow"/>
              </w:rPr>
              <w:t>]</w:t>
            </w:r>
          </w:p>
        </w:tc>
      </w:tr>
      <w:tr w:rsidR="00DA77BD" w:rsidRPr="007C5B2D" w14:paraId="33251753" w14:textId="77777777" w:rsidTr="00617822">
        <w:tblPrEx>
          <w:tblBorders>
            <w:top w:val="none" w:sz="0" w:space="0" w:color="auto"/>
            <w:bottom w:val="none" w:sz="0" w:space="0" w:color="auto"/>
            <w:insideH w:val="single" w:sz="4" w:space="0" w:color="auto"/>
            <w:insideV w:val="single" w:sz="4" w:space="0" w:color="auto"/>
          </w:tblBorders>
        </w:tblPrEx>
        <w:trPr>
          <w:trHeight w:val="567"/>
        </w:trPr>
        <w:tc>
          <w:tcPr>
            <w:tcW w:w="558" w:type="dxa"/>
            <w:tcBorders>
              <w:top w:val="single" w:sz="8" w:space="0" w:color="145996"/>
              <w:bottom w:val="nil"/>
              <w:right w:val="nil"/>
            </w:tcBorders>
            <w:shd w:val="clear" w:color="auto" w:fill="D9D9D9" w:themeFill="background1" w:themeFillShade="D9"/>
          </w:tcPr>
          <w:p w14:paraId="06A2BDCC" w14:textId="0CA78678" w:rsidR="003B0714" w:rsidRPr="00B27EF7" w:rsidRDefault="003B0714" w:rsidP="00BF795C">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w:t>
            </w:r>
            <w:r w:rsidR="00BE7A42" w:rsidRPr="00B27EF7">
              <w:rPr>
                <w:rFonts w:ascii="Century Gothic" w:hAnsi="Century Gothic" w:cs="Arial"/>
                <w:b/>
                <w:bCs/>
                <w:color w:val="0A5898"/>
                <w:sz w:val="20"/>
                <w:szCs w:val="20"/>
              </w:rPr>
              <w:t>4</w:t>
            </w:r>
          </w:p>
        </w:tc>
        <w:tc>
          <w:tcPr>
            <w:tcW w:w="2104" w:type="dxa"/>
            <w:tcBorders>
              <w:top w:val="single" w:sz="8" w:space="0" w:color="145996"/>
              <w:left w:val="nil"/>
              <w:bottom w:val="nil"/>
              <w:right w:val="single" w:sz="8" w:space="0" w:color="145996"/>
            </w:tcBorders>
            <w:shd w:val="clear" w:color="auto" w:fill="D9D9D9" w:themeFill="background1" w:themeFillShade="D9"/>
          </w:tcPr>
          <w:p w14:paraId="2C57EF09" w14:textId="63DF876F" w:rsidR="003B0714" w:rsidRPr="00B27EF7" w:rsidRDefault="00BD7D6E" w:rsidP="009A5B45">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Discharge</w:t>
            </w:r>
            <w:r w:rsidR="003B0714" w:rsidRPr="00B27EF7">
              <w:rPr>
                <w:rFonts w:ascii="Century Gothic" w:hAnsi="Century Gothic" w:cs="Arial"/>
                <w:b/>
                <w:bCs/>
                <w:color w:val="0A5898"/>
                <w:sz w:val="20"/>
                <w:szCs w:val="20"/>
              </w:rPr>
              <w:t xml:space="preserve"> </w:t>
            </w:r>
            <w:r w:rsidR="00750A91" w:rsidRPr="00B27EF7">
              <w:rPr>
                <w:rFonts w:ascii="Century Gothic" w:hAnsi="Century Gothic" w:cs="Arial"/>
                <w:b/>
                <w:bCs/>
                <w:color w:val="0A5898"/>
                <w:sz w:val="20"/>
                <w:szCs w:val="20"/>
              </w:rPr>
              <w:t>R</w:t>
            </w:r>
            <w:r w:rsidR="003B0714" w:rsidRPr="00B27EF7">
              <w:rPr>
                <w:rFonts w:ascii="Century Gothic" w:hAnsi="Century Gothic" w:cs="Arial"/>
                <w:b/>
                <w:bCs/>
                <w:color w:val="0A5898"/>
                <w:sz w:val="20"/>
                <w:szCs w:val="20"/>
              </w:rPr>
              <w:t>ate</w:t>
            </w:r>
          </w:p>
        </w:tc>
        <w:tc>
          <w:tcPr>
            <w:tcW w:w="6836" w:type="dxa"/>
            <w:gridSpan w:val="10"/>
            <w:tcBorders>
              <w:top w:val="single" w:sz="8" w:space="0" w:color="145996"/>
              <w:left w:val="single" w:sz="8" w:space="0" w:color="145996"/>
              <w:bottom w:val="nil"/>
              <w:right w:val="nil"/>
            </w:tcBorders>
            <w:vAlign w:val="center"/>
          </w:tcPr>
          <w:p w14:paraId="55734AEB" w14:textId="77777777" w:rsidR="00A1432A" w:rsidRPr="008D3430" w:rsidRDefault="00A1432A" w:rsidP="00A1432A">
            <w:pPr>
              <w:spacing w:before="120"/>
              <w:rPr>
                <w:rFonts w:ascii="Century Gothic" w:hAnsi="Century Gothic" w:cs="Arial"/>
                <w:sz w:val="18"/>
                <w:szCs w:val="18"/>
              </w:rPr>
            </w:pPr>
            <w:r w:rsidRPr="008D3430">
              <w:rPr>
                <w:rFonts w:ascii="Century Gothic" w:hAnsi="Century Gothic" w:cs="Arial"/>
                <w:sz w:val="18"/>
                <w:szCs w:val="18"/>
              </w:rPr>
              <w:t xml:space="preserve">Product to be discharged at an average rate of </w:t>
            </w:r>
            <w:r w:rsidRPr="008D3430">
              <w:rPr>
                <w:rFonts w:ascii="Century Gothic" w:hAnsi="Century Gothic" w:cs="Arial"/>
                <w:sz w:val="18"/>
                <w:szCs w:val="18"/>
                <w:highlight w:val="yellow"/>
              </w:rPr>
              <w:t>[qty]</w:t>
            </w:r>
            <w:r w:rsidRPr="008D3430">
              <w:rPr>
                <w:rFonts w:ascii="Century Gothic" w:hAnsi="Century Gothic" w:cs="Arial"/>
                <w:sz w:val="18"/>
                <w:szCs w:val="18"/>
              </w:rPr>
              <w:t xml:space="preserve"> </w:t>
            </w:r>
            <w:r w:rsidRPr="008D3430">
              <w:rPr>
                <w:rFonts w:ascii="Century Gothic" w:hAnsi="Century Gothic" w:cs="Arial"/>
                <w:sz w:val="18"/>
                <w:szCs w:val="18"/>
                <w:highlight w:val="yellow"/>
              </w:rPr>
              <w:t>[unit]</w:t>
            </w:r>
            <w:r w:rsidRPr="008D3430">
              <w:rPr>
                <w:rFonts w:ascii="Century Gothic" w:hAnsi="Century Gothic" w:cs="Arial"/>
                <w:sz w:val="18"/>
                <w:szCs w:val="18"/>
              </w:rPr>
              <w:t xml:space="preserve"> </w:t>
            </w:r>
          </w:p>
          <w:p w14:paraId="430E099D" w14:textId="77777777" w:rsidR="00A1432A" w:rsidRPr="008D3430" w:rsidRDefault="00A1432A" w:rsidP="00A1432A">
            <w:pPr>
              <w:spacing w:after="60"/>
              <w:rPr>
                <w:rFonts w:ascii="Century Gothic" w:hAnsi="Century Gothic" w:cs="Arial"/>
                <w:sz w:val="18"/>
                <w:szCs w:val="18"/>
              </w:rPr>
            </w:pPr>
            <w:r w:rsidRPr="008D3430">
              <w:rPr>
                <w:rFonts w:ascii="Century Gothic" w:hAnsi="Century Gothic" w:cs="Arial"/>
                <w:sz w:val="18"/>
                <w:szCs w:val="18"/>
              </w:rPr>
              <w:t xml:space="preserve">per </w:t>
            </w:r>
            <w:r w:rsidRPr="008D3430">
              <w:rPr>
                <w:rFonts w:ascii="Century Gothic" w:hAnsi="Century Gothic" w:cs="Arial"/>
                <w:sz w:val="18"/>
                <w:szCs w:val="18"/>
                <w:highlight w:val="yellow"/>
              </w:rPr>
              <w:t xml:space="preserve">[ </w:t>
            </w:r>
            <w:proofErr w:type="gramStart"/>
            <w:r w:rsidRPr="008D3430">
              <w:rPr>
                <w:rFonts w:ascii="Century Gothic" w:hAnsi="Century Gothic" w:cs="Arial"/>
                <w:sz w:val="18"/>
                <w:szCs w:val="18"/>
                <w:highlight w:val="yellow"/>
              </w:rPr>
              <w:t xml:space="preserve">  ]</w:t>
            </w:r>
            <w:proofErr w:type="gramEnd"/>
            <w:r w:rsidRPr="008D3430">
              <w:rPr>
                <w:rFonts w:ascii="Century Gothic" w:hAnsi="Century Gothic" w:cs="Arial"/>
                <w:sz w:val="18"/>
                <w:szCs w:val="18"/>
              </w:rPr>
              <w:t>:</w:t>
            </w:r>
          </w:p>
          <w:p w14:paraId="50ADB5D2" w14:textId="0C93A9A0" w:rsidR="003B0714" w:rsidRPr="00B27EF7" w:rsidRDefault="00A1432A" w:rsidP="00A1432A">
            <w:pPr>
              <w:spacing w:after="60"/>
              <w:rPr>
                <w:rFonts w:ascii="Century Gothic" w:hAnsi="Century Gothic" w:cs="Arial"/>
                <w:sz w:val="18"/>
                <w:szCs w:val="18"/>
              </w:rPr>
            </w:pPr>
            <w:r w:rsidRPr="008D3430">
              <w:rPr>
                <w:rFonts w:ascii="Century Gothic" w:hAnsi="Century Gothic" w:cs="Arial"/>
                <w:b/>
                <w:bCs/>
                <w:i/>
                <w:iCs/>
                <w:sz w:val="14"/>
                <w:szCs w:val="14"/>
              </w:rPr>
              <w:t>(Check only one)</w:t>
            </w:r>
          </w:p>
        </w:tc>
      </w:tr>
      <w:tr w:rsidR="00A1432A" w:rsidRPr="007C5B2D" w14:paraId="682449F1" w14:textId="77777777" w:rsidTr="001A1C90">
        <w:tblPrEx>
          <w:tblBorders>
            <w:top w:val="none" w:sz="0" w:space="0" w:color="auto"/>
            <w:bottom w:val="none" w:sz="0" w:space="0" w:color="auto"/>
            <w:insideH w:val="single" w:sz="4" w:space="0" w:color="auto"/>
            <w:insideV w:val="single" w:sz="4" w:space="0" w:color="auto"/>
          </w:tblBorders>
        </w:tblPrEx>
        <w:trPr>
          <w:trHeight w:val="170"/>
        </w:trPr>
        <w:tc>
          <w:tcPr>
            <w:tcW w:w="558" w:type="dxa"/>
            <w:tcBorders>
              <w:top w:val="nil"/>
              <w:bottom w:val="nil"/>
              <w:right w:val="nil"/>
            </w:tcBorders>
            <w:shd w:val="clear" w:color="auto" w:fill="D9D9D9" w:themeFill="background1" w:themeFillShade="D9"/>
          </w:tcPr>
          <w:p w14:paraId="34E5B5CF"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auto"/>
            </w:tcBorders>
            <w:shd w:val="clear" w:color="auto" w:fill="D9D9D9" w:themeFill="background1" w:themeFillShade="D9"/>
          </w:tcPr>
          <w:p w14:paraId="6B7C9B17" w14:textId="77777777" w:rsidR="000833B1" w:rsidRPr="00B27EF7" w:rsidRDefault="000833B1" w:rsidP="000833B1">
            <w:pPr>
              <w:rPr>
                <w:rFonts w:ascii="Century Gothic" w:hAnsi="Century Gothic" w:cs="Arial"/>
                <w:b/>
                <w:bCs/>
                <w:color w:val="0A5898"/>
                <w:sz w:val="20"/>
                <w:szCs w:val="20"/>
              </w:rPr>
            </w:pPr>
          </w:p>
        </w:tc>
        <w:sdt>
          <w:sdtPr>
            <w:rPr>
              <w:rFonts w:ascii="Century Gothic" w:hAnsi="Century Gothic" w:cs="Arial"/>
              <w:sz w:val="18"/>
              <w:szCs w:val="18"/>
            </w:rPr>
            <w:id w:val="1266507186"/>
            <w14:checkbox>
              <w14:checked w14:val="0"/>
              <w14:checkedState w14:val="2612" w14:font="MS Gothic"/>
              <w14:uncheckedState w14:val="2610" w14:font="MS Gothic"/>
            </w14:checkbox>
          </w:sdtPr>
          <w:sdtEndPr/>
          <w:sdtContent>
            <w:tc>
              <w:tcPr>
                <w:tcW w:w="450" w:type="dxa"/>
                <w:tcBorders>
                  <w:top w:val="nil"/>
                  <w:left w:val="single" w:sz="8" w:space="0" w:color="auto"/>
                  <w:bottom w:val="nil"/>
                  <w:right w:val="nil"/>
                </w:tcBorders>
                <w:vAlign w:val="center"/>
              </w:tcPr>
              <w:p w14:paraId="3FFA9C0F" w14:textId="61C6571B" w:rsidR="000833B1" w:rsidRPr="00A1432A" w:rsidRDefault="00A1432A" w:rsidP="000833B1">
                <w:pPr>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695" w:type="dxa"/>
            <w:gridSpan w:val="4"/>
            <w:tcBorders>
              <w:top w:val="nil"/>
              <w:left w:val="nil"/>
              <w:bottom w:val="nil"/>
              <w:right w:val="nil"/>
            </w:tcBorders>
            <w:vAlign w:val="center"/>
          </w:tcPr>
          <w:p w14:paraId="1F101597" w14:textId="195EE270"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SSHEX UU</w:t>
            </w:r>
          </w:p>
        </w:tc>
        <w:sdt>
          <w:sdtPr>
            <w:rPr>
              <w:rFonts w:ascii="Century Gothic" w:hAnsi="Century Gothic" w:cs="Arial"/>
              <w:sz w:val="18"/>
              <w:szCs w:val="18"/>
            </w:rPr>
            <w:id w:val="-510924273"/>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5070B699" w14:textId="604BDAD1" w:rsidR="000833B1" w:rsidRPr="00A1432A" w:rsidRDefault="000833B1" w:rsidP="000833B1">
                <w:pPr>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982" w:type="dxa"/>
            <w:gridSpan w:val="4"/>
            <w:tcBorders>
              <w:top w:val="nil"/>
              <w:left w:val="nil"/>
              <w:bottom w:val="nil"/>
              <w:right w:val="nil"/>
            </w:tcBorders>
            <w:vAlign w:val="center"/>
          </w:tcPr>
          <w:p w14:paraId="2656B9D8" w14:textId="54F55253"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SSHEX EIU</w:t>
            </w:r>
          </w:p>
        </w:tc>
      </w:tr>
      <w:tr w:rsidR="00A1432A" w:rsidRPr="007C5B2D" w14:paraId="56DBA351" w14:textId="77777777" w:rsidTr="001A1C90">
        <w:tblPrEx>
          <w:tblBorders>
            <w:top w:val="none" w:sz="0" w:space="0" w:color="auto"/>
            <w:bottom w:val="none" w:sz="0" w:space="0" w:color="auto"/>
            <w:insideH w:val="single" w:sz="4" w:space="0" w:color="auto"/>
            <w:insideV w:val="single" w:sz="4" w:space="0" w:color="auto"/>
          </w:tblBorders>
        </w:tblPrEx>
        <w:trPr>
          <w:trHeight w:val="170"/>
        </w:trPr>
        <w:tc>
          <w:tcPr>
            <w:tcW w:w="558" w:type="dxa"/>
            <w:tcBorders>
              <w:top w:val="nil"/>
              <w:bottom w:val="nil"/>
              <w:right w:val="nil"/>
            </w:tcBorders>
            <w:shd w:val="clear" w:color="auto" w:fill="D9D9D9" w:themeFill="background1" w:themeFillShade="D9"/>
          </w:tcPr>
          <w:p w14:paraId="5F1BECFC"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auto"/>
            </w:tcBorders>
            <w:shd w:val="clear" w:color="auto" w:fill="D9D9D9" w:themeFill="background1" w:themeFillShade="D9"/>
          </w:tcPr>
          <w:p w14:paraId="4D5F6812" w14:textId="77777777" w:rsidR="000833B1" w:rsidRPr="00B27EF7" w:rsidRDefault="000833B1" w:rsidP="000833B1">
            <w:pPr>
              <w:rPr>
                <w:rFonts w:ascii="Century Gothic" w:hAnsi="Century Gothic" w:cs="Arial"/>
                <w:b/>
                <w:bCs/>
                <w:color w:val="0A5898"/>
                <w:sz w:val="20"/>
                <w:szCs w:val="20"/>
              </w:rPr>
            </w:pPr>
          </w:p>
        </w:tc>
        <w:sdt>
          <w:sdtPr>
            <w:rPr>
              <w:rFonts w:ascii="Century Gothic" w:hAnsi="Century Gothic" w:cs="Arial"/>
              <w:sz w:val="18"/>
              <w:szCs w:val="18"/>
            </w:rPr>
            <w:id w:val="1283154790"/>
            <w14:checkbox>
              <w14:checked w14:val="0"/>
              <w14:checkedState w14:val="2612" w14:font="MS Gothic"/>
              <w14:uncheckedState w14:val="2610" w14:font="MS Gothic"/>
            </w14:checkbox>
          </w:sdtPr>
          <w:sdtEndPr/>
          <w:sdtContent>
            <w:tc>
              <w:tcPr>
                <w:tcW w:w="450" w:type="dxa"/>
                <w:tcBorders>
                  <w:top w:val="nil"/>
                  <w:left w:val="single" w:sz="8" w:space="0" w:color="auto"/>
                  <w:bottom w:val="nil"/>
                  <w:right w:val="nil"/>
                </w:tcBorders>
                <w:vAlign w:val="center"/>
              </w:tcPr>
              <w:p w14:paraId="6028634A" w14:textId="4625B7B8" w:rsidR="000833B1" w:rsidRPr="00A1432A" w:rsidRDefault="000833B1" w:rsidP="000833B1">
                <w:pPr>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695" w:type="dxa"/>
            <w:gridSpan w:val="4"/>
            <w:tcBorders>
              <w:top w:val="nil"/>
              <w:left w:val="nil"/>
              <w:bottom w:val="nil"/>
              <w:right w:val="nil"/>
            </w:tcBorders>
            <w:vAlign w:val="center"/>
          </w:tcPr>
          <w:p w14:paraId="0875E52E" w14:textId="7263FCE5"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SHEX UU</w:t>
            </w:r>
          </w:p>
        </w:tc>
        <w:sdt>
          <w:sdtPr>
            <w:rPr>
              <w:rFonts w:ascii="Century Gothic" w:hAnsi="Century Gothic" w:cs="Arial"/>
              <w:sz w:val="18"/>
              <w:szCs w:val="18"/>
            </w:rPr>
            <w:id w:val="-1375080479"/>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2DE5BA47" w14:textId="7B72E19F" w:rsidR="000833B1" w:rsidRPr="00A1432A" w:rsidRDefault="000833B1" w:rsidP="000833B1">
                <w:pPr>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982" w:type="dxa"/>
            <w:gridSpan w:val="4"/>
            <w:tcBorders>
              <w:top w:val="nil"/>
              <w:left w:val="nil"/>
              <w:bottom w:val="nil"/>
              <w:right w:val="nil"/>
            </w:tcBorders>
            <w:vAlign w:val="center"/>
          </w:tcPr>
          <w:p w14:paraId="612801D8" w14:textId="04D55C83"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SHEX EIU</w:t>
            </w:r>
          </w:p>
        </w:tc>
      </w:tr>
      <w:tr w:rsidR="00A1432A" w:rsidRPr="007C5B2D" w14:paraId="30F1C76B" w14:textId="77777777" w:rsidTr="001A1C90">
        <w:tblPrEx>
          <w:tblBorders>
            <w:top w:val="none" w:sz="0" w:space="0" w:color="auto"/>
            <w:bottom w:val="none" w:sz="0" w:space="0" w:color="auto"/>
            <w:insideH w:val="single" w:sz="4" w:space="0" w:color="auto"/>
            <w:insideV w:val="single" w:sz="4" w:space="0" w:color="auto"/>
          </w:tblBorders>
        </w:tblPrEx>
        <w:trPr>
          <w:trHeight w:val="170"/>
        </w:trPr>
        <w:tc>
          <w:tcPr>
            <w:tcW w:w="558" w:type="dxa"/>
            <w:tcBorders>
              <w:top w:val="nil"/>
              <w:bottom w:val="nil"/>
              <w:right w:val="nil"/>
            </w:tcBorders>
            <w:shd w:val="clear" w:color="auto" w:fill="D9D9D9" w:themeFill="background1" w:themeFillShade="D9"/>
          </w:tcPr>
          <w:p w14:paraId="5FFCFE73"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auto"/>
            </w:tcBorders>
            <w:shd w:val="clear" w:color="auto" w:fill="D9D9D9" w:themeFill="background1" w:themeFillShade="D9"/>
          </w:tcPr>
          <w:p w14:paraId="07BA7924" w14:textId="77777777" w:rsidR="000833B1" w:rsidRPr="00B27EF7" w:rsidRDefault="000833B1" w:rsidP="000833B1">
            <w:pPr>
              <w:rPr>
                <w:rFonts w:ascii="Century Gothic" w:hAnsi="Century Gothic" w:cs="Arial"/>
                <w:b/>
                <w:bCs/>
                <w:color w:val="0A5898"/>
                <w:sz w:val="20"/>
                <w:szCs w:val="20"/>
              </w:rPr>
            </w:pPr>
          </w:p>
        </w:tc>
        <w:sdt>
          <w:sdtPr>
            <w:rPr>
              <w:rFonts w:ascii="Century Gothic" w:hAnsi="Century Gothic" w:cs="Arial"/>
              <w:sz w:val="18"/>
              <w:szCs w:val="18"/>
            </w:rPr>
            <w:id w:val="1716312881"/>
            <w14:checkbox>
              <w14:checked w14:val="0"/>
              <w14:checkedState w14:val="2612" w14:font="MS Gothic"/>
              <w14:uncheckedState w14:val="2610" w14:font="MS Gothic"/>
            </w14:checkbox>
          </w:sdtPr>
          <w:sdtEndPr/>
          <w:sdtContent>
            <w:tc>
              <w:tcPr>
                <w:tcW w:w="450" w:type="dxa"/>
                <w:tcBorders>
                  <w:top w:val="nil"/>
                  <w:left w:val="single" w:sz="8" w:space="0" w:color="auto"/>
                  <w:bottom w:val="nil"/>
                  <w:right w:val="nil"/>
                </w:tcBorders>
                <w:vAlign w:val="center"/>
              </w:tcPr>
              <w:p w14:paraId="17C61B1E" w14:textId="2A1A6C36" w:rsidR="000833B1" w:rsidRPr="00A1432A" w:rsidRDefault="000833B1" w:rsidP="000833B1">
                <w:pPr>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695" w:type="dxa"/>
            <w:gridSpan w:val="4"/>
            <w:tcBorders>
              <w:top w:val="nil"/>
              <w:left w:val="nil"/>
              <w:bottom w:val="nil"/>
              <w:right w:val="nil"/>
            </w:tcBorders>
            <w:vAlign w:val="center"/>
          </w:tcPr>
          <w:p w14:paraId="260B1ADA" w14:textId="6246DD26"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SSHINC</w:t>
            </w:r>
          </w:p>
        </w:tc>
        <w:sdt>
          <w:sdtPr>
            <w:rPr>
              <w:rFonts w:ascii="Century Gothic" w:hAnsi="Century Gothic" w:cs="Arial"/>
              <w:sz w:val="18"/>
              <w:szCs w:val="18"/>
            </w:rPr>
            <w:id w:val="-1573587757"/>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1311E594" w14:textId="51A7F6F5" w:rsidR="000833B1" w:rsidRPr="00A1432A" w:rsidRDefault="000833B1" w:rsidP="000833B1">
                <w:pPr>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982" w:type="dxa"/>
            <w:gridSpan w:val="4"/>
            <w:tcBorders>
              <w:top w:val="nil"/>
              <w:left w:val="nil"/>
              <w:bottom w:val="nil"/>
              <w:right w:val="nil"/>
            </w:tcBorders>
            <w:vAlign w:val="center"/>
          </w:tcPr>
          <w:p w14:paraId="30A12413" w14:textId="53D9FAAA"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FHEX EIU</w:t>
            </w:r>
          </w:p>
        </w:tc>
      </w:tr>
      <w:tr w:rsidR="00A1432A" w:rsidRPr="007C5B2D" w14:paraId="540EBCB5" w14:textId="77777777" w:rsidTr="001A1C90">
        <w:tblPrEx>
          <w:tblBorders>
            <w:top w:val="none" w:sz="0" w:space="0" w:color="auto"/>
            <w:bottom w:val="none" w:sz="0" w:space="0" w:color="auto"/>
            <w:insideH w:val="single" w:sz="4" w:space="0" w:color="auto"/>
            <w:insideV w:val="single" w:sz="4" w:space="0" w:color="auto"/>
          </w:tblBorders>
        </w:tblPrEx>
        <w:trPr>
          <w:trHeight w:val="170"/>
        </w:trPr>
        <w:tc>
          <w:tcPr>
            <w:tcW w:w="558" w:type="dxa"/>
            <w:tcBorders>
              <w:top w:val="nil"/>
              <w:bottom w:val="nil"/>
              <w:right w:val="nil"/>
            </w:tcBorders>
            <w:shd w:val="clear" w:color="auto" w:fill="D9D9D9" w:themeFill="background1" w:themeFillShade="D9"/>
          </w:tcPr>
          <w:p w14:paraId="6E19A998"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auto"/>
            </w:tcBorders>
            <w:shd w:val="clear" w:color="auto" w:fill="D9D9D9" w:themeFill="background1" w:themeFillShade="D9"/>
          </w:tcPr>
          <w:p w14:paraId="698C2287" w14:textId="77777777" w:rsidR="000833B1" w:rsidRPr="00B27EF7" w:rsidRDefault="000833B1" w:rsidP="000833B1">
            <w:pPr>
              <w:rPr>
                <w:rFonts w:ascii="Century Gothic" w:hAnsi="Century Gothic" w:cs="Arial"/>
                <w:b/>
                <w:bCs/>
                <w:color w:val="0A5898"/>
                <w:sz w:val="20"/>
                <w:szCs w:val="20"/>
              </w:rPr>
            </w:pPr>
          </w:p>
        </w:tc>
        <w:sdt>
          <w:sdtPr>
            <w:rPr>
              <w:rFonts w:ascii="Century Gothic" w:hAnsi="Century Gothic" w:cs="Arial"/>
              <w:sz w:val="18"/>
              <w:szCs w:val="18"/>
            </w:rPr>
            <w:id w:val="-976530482"/>
            <w14:checkbox>
              <w14:checked w14:val="0"/>
              <w14:checkedState w14:val="2612" w14:font="MS Gothic"/>
              <w14:uncheckedState w14:val="2610" w14:font="MS Gothic"/>
            </w14:checkbox>
          </w:sdtPr>
          <w:sdtEndPr/>
          <w:sdtContent>
            <w:tc>
              <w:tcPr>
                <w:tcW w:w="450" w:type="dxa"/>
                <w:tcBorders>
                  <w:top w:val="nil"/>
                  <w:left w:val="single" w:sz="8" w:space="0" w:color="auto"/>
                  <w:bottom w:val="nil"/>
                  <w:right w:val="nil"/>
                </w:tcBorders>
                <w:vAlign w:val="center"/>
              </w:tcPr>
              <w:p w14:paraId="40158E0D" w14:textId="250E0ED0" w:rsidR="000833B1" w:rsidRPr="00A1432A" w:rsidRDefault="000833B1" w:rsidP="000833B1">
                <w:pPr>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695" w:type="dxa"/>
            <w:gridSpan w:val="4"/>
            <w:tcBorders>
              <w:top w:val="nil"/>
              <w:left w:val="nil"/>
              <w:bottom w:val="nil"/>
              <w:right w:val="nil"/>
            </w:tcBorders>
            <w:vAlign w:val="center"/>
          </w:tcPr>
          <w:p w14:paraId="15F76FFA" w14:textId="7E7A79BB"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FHINC</w:t>
            </w:r>
          </w:p>
        </w:tc>
        <w:sdt>
          <w:sdtPr>
            <w:rPr>
              <w:rFonts w:ascii="Century Gothic" w:hAnsi="Century Gothic" w:cs="Arial"/>
              <w:sz w:val="18"/>
              <w:szCs w:val="18"/>
            </w:rPr>
            <w:id w:val="-204485331"/>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508F88D6" w14:textId="505045D8" w:rsidR="000833B1" w:rsidRPr="00A1432A" w:rsidRDefault="000833B1" w:rsidP="000833B1">
                <w:pPr>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982" w:type="dxa"/>
            <w:gridSpan w:val="4"/>
            <w:tcBorders>
              <w:top w:val="nil"/>
              <w:left w:val="nil"/>
              <w:bottom w:val="nil"/>
              <w:right w:val="nil"/>
            </w:tcBorders>
            <w:vAlign w:val="center"/>
          </w:tcPr>
          <w:p w14:paraId="2D814A5E" w14:textId="0C6F9638"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rPr>
              <w:t>PWWD FSHEX EIU</w:t>
            </w:r>
          </w:p>
        </w:tc>
      </w:tr>
      <w:tr w:rsidR="00A1432A" w:rsidRPr="007C5B2D" w14:paraId="558E20E2" w14:textId="77777777" w:rsidTr="001A1C90">
        <w:tblPrEx>
          <w:tblBorders>
            <w:top w:val="none" w:sz="0" w:space="0" w:color="auto"/>
            <w:bottom w:val="none" w:sz="0" w:space="0" w:color="auto"/>
            <w:insideH w:val="single" w:sz="4" w:space="0" w:color="auto"/>
            <w:insideV w:val="single" w:sz="4" w:space="0" w:color="auto"/>
          </w:tblBorders>
        </w:tblPrEx>
        <w:trPr>
          <w:trHeight w:val="170"/>
        </w:trPr>
        <w:tc>
          <w:tcPr>
            <w:tcW w:w="558" w:type="dxa"/>
            <w:tcBorders>
              <w:top w:val="nil"/>
              <w:bottom w:val="nil"/>
              <w:right w:val="nil"/>
            </w:tcBorders>
            <w:shd w:val="clear" w:color="auto" w:fill="D9D9D9" w:themeFill="background1" w:themeFillShade="D9"/>
          </w:tcPr>
          <w:p w14:paraId="1010A400"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auto"/>
            </w:tcBorders>
            <w:shd w:val="clear" w:color="auto" w:fill="D9D9D9" w:themeFill="background1" w:themeFillShade="D9"/>
          </w:tcPr>
          <w:p w14:paraId="69705DF4" w14:textId="77777777" w:rsidR="000833B1" w:rsidRPr="00B27EF7" w:rsidRDefault="000833B1" w:rsidP="000833B1">
            <w:pPr>
              <w:rPr>
                <w:rFonts w:ascii="Century Gothic" w:hAnsi="Century Gothic" w:cs="Arial"/>
                <w:b/>
                <w:bCs/>
                <w:color w:val="0A5898"/>
                <w:sz w:val="20"/>
                <w:szCs w:val="20"/>
              </w:rPr>
            </w:pPr>
          </w:p>
        </w:tc>
        <w:sdt>
          <w:sdtPr>
            <w:rPr>
              <w:rFonts w:ascii="Century Gothic" w:hAnsi="Century Gothic" w:cs="Arial"/>
              <w:sz w:val="18"/>
              <w:szCs w:val="18"/>
            </w:rPr>
            <w:id w:val="1340737986"/>
            <w14:checkbox>
              <w14:checked w14:val="0"/>
              <w14:checkedState w14:val="2612" w14:font="MS Gothic"/>
              <w14:uncheckedState w14:val="2610" w14:font="MS Gothic"/>
            </w14:checkbox>
          </w:sdtPr>
          <w:sdtEndPr/>
          <w:sdtContent>
            <w:tc>
              <w:tcPr>
                <w:tcW w:w="450" w:type="dxa"/>
                <w:tcBorders>
                  <w:top w:val="nil"/>
                  <w:left w:val="single" w:sz="8" w:space="0" w:color="auto"/>
                  <w:bottom w:val="nil"/>
                  <w:right w:val="nil"/>
                </w:tcBorders>
                <w:vAlign w:val="center"/>
              </w:tcPr>
              <w:p w14:paraId="16D13E32" w14:textId="51EDF16D" w:rsidR="000833B1" w:rsidRPr="00A1432A" w:rsidRDefault="000833B1" w:rsidP="000833B1">
                <w:pPr>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2695" w:type="dxa"/>
            <w:gridSpan w:val="4"/>
            <w:tcBorders>
              <w:top w:val="nil"/>
              <w:left w:val="nil"/>
              <w:bottom w:val="nil"/>
              <w:right w:val="nil"/>
            </w:tcBorders>
            <w:vAlign w:val="center"/>
          </w:tcPr>
          <w:p w14:paraId="744BD4DC" w14:textId="104ACADB" w:rsidR="000833B1" w:rsidRPr="00A1432A" w:rsidRDefault="000833B1" w:rsidP="000833B1">
            <w:pPr>
              <w:rPr>
                <w:rFonts w:ascii="Century Gothic" w:hAnsi="Century Gothic" w:cs="Arial"/>
                <w:sz w:val="18"/>
                <w:szCs w:val="18"/>
              </w:rPr>
            </w:pPr>
            <w:r w:rsidRPr="00A1432A">
              <w:rPr>
                <w:rFonts w:ascii="Century Gothic" w:hAnsi="Century Gothic" w:cs="Arial"/>
                <w:sz w:val="18"/>
                <w:szCs w:val="18"/>
                <w:highlight w:val="yellow"/>
              </w:rPr>
              <w:t>[Other]</w:t>
            </w:r>
          </w:p>
        </w:tc>
        <w:tc>
          <w:tcPr>
            <w:tcW w:w="709" w:type="dxa"/>
            <w:tcBorders>
              <w:top w:val="nil"/>
              <w:left w:val="nil"/>
              <w:bottom w:val="nil"/>
              <w:right w:val="nil"/>
            </w:tcBorders>
            <w:vAlign w:val="center"/>
          </w:tcPr>
          <w:p w14:paraId="1C31EDD1" w14:textId="77777777" w:rsidR="000833B1" w:rsidRPr="00A1432A" w:rsidRDefault="000833B1" w:rsidP="000833B1">
            <w:pPr>
              <w:jc w:val="right"/>
              <w:rPr>
                <w:rFonts w:ascii="Century Gothic" w:hAnsi="Century Gothic" w:cs="Arial"/>
                <w:sz w:val="18"/>
                <w:szCs w:val="18"/>
              </w:rPr>
            </w:pPr>
          </w:p>
        </w:tc>
        <w:tc>
          <w:tcPr>
            <w:tcW w:w="2982" w:type="dxa"/>
            <w:gridSpan w:val="4"/>
            <w:tcBorders>
              <w:top w:val="nil"/>
              <w:left w:val="nil"/>
              <w:bottom w:val="nil"/>
              <w:right w:val="nil"/>
            </w:tcBorders>
            <w:vAlign w:val="center"/>
          </w:tcPr>
          <w:p w14:paraId="427D2200" w14:textId="77777777" w:rsidR="000833B1" w:rsidRPr="00A1432A" w:rsidRDefault="000833B1" w:rsidP="000833B1">
            <w:pPr>
              <w:rPr>
                <w:rFonts w:ascii="Century Gothic" w:hAnsi="Century Gothic" w:cs="Arial"/>
                <w:sz w:val="18"/>
                <w:szCs w:val="18"/>
              </w:rPr>
            </w:pPr>
          </w:p>
        </w:tc>
      </w:tr>
      <w:tr w:rsidR="00DA77BD" w:rsidRPr="007C5B2D" w14:paraId="4ED9D0D8" w14:textId="77777777" w:rsidTr="00617822">
        <w:tblPrEx>
          <w:tblBorders>
            <w:top w:val="none" w:sz="0" w:space="0" w:color="auto"/>
            <w:bottom w:val="none" w:sz="0" w:space="0" w:color="auto"/>
            <w:insideH w:val="single" w:sz="4" w:space="0" w:color="auto"/>
            <w:insideV w:val="single" w:sz="4" w:space="0" w:color="auto"/>
          </w:tblBorders>
        </w:tblPrEx>
        <w:trPr>
          <w:cantSplit/>
          <w:trHeight w:hRule="exact" w:val="113"/>
        </w:trPr>
        <w:tc>
          <w:tcPr>
            <w:tcW w:w="558" w:type="dxa"/>
            <w:tcBorders>
              <w:top w:val="nil"/>
              <w:bottom w:val="nil"/>
              <w:right w:val="nil"/>
            </w:tcBorders>
            <w:shd w:val="clear" w:color="auto" w:fill="D9D9D9" w:themeFill="background1" w:themeFillShade="D9"/>
          </w:tcPr>
          <w:p w14:paraId="69F913E6" w14:textId="77777777" w:rsidR="000833B1" w:rsidRPr="00B27EF7" w:rsidRDefault="000833B1" w:rsidP="000833B1">
            <w:pPr>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137D517F" w14:textId="77777777" w:rsidR="000833B1" w:rsidRPr="00B27EF7" w:rsidRDefault="000833B1" w:rsidP="000833B1">
            <w:pPr>
              <w:rPr>
                <w:rFonts w:ascii="Century Gothic" w:hAnsi="Century Gothic" w:cs="Arial"/>
                <w:b/>
                <w:bCs/>
                <w:color w:val="0A5898"/>
                <w:sz w:val="20"/>
                <w:szCs w:val="20"/>
              </w:rPr>
            </w:pPr>
          </w:p>
        </w:tc>
        <w:tc>
          <w:tcPr>
            <w:tcW w:w="739" w:type="dxa"/>
            <w:gridSpan w:val="2"/>
            <w:tcBorders>
              <w:top w:val="nil"/>
              <w:left w:val="single" w:sz="8" w:space="0" w:color="145996"/>
              <w:bottom w:val="nil"/>
              <w:right w:val="nil"/>
            </w:tcBorders>
            <w:vAlign w:val="center"/>
          </w:tcPr>
          <w:p w14:paraId="49AC410A" w14:textId="77777777" w:rsidR="000833B1" w:rsidRPr="00A1432A" w:rsidRDefault="000833B1" w:rsidP="000833B1">
            <w:pPr>
              <w:jc w:val="right"/>
              <w:rPr>
                <w:rStyle w:val="Style1"/>
                <w:rFonts w:ascii="Century Gothic" w:hAnsi="Century Gothic"/>
                <w:b w:val="0"/>
                <w:sz w:val="18"/>
                <w:szCs w:val="1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props3d w14:extrusionH="57150" w14:contourW="12700" w14:prstMaterial="metal">
                  <w14:bevelT w14:w="38100" w14:h="38100" w14:prst="angle"/>
                  <w14:extrusionClr>
                    <w14:schemeClr w14:val="bg1"/>
                  </w14:extrusionClr>
                  <w14:contourClr>
                    <w14:srgbClr w14:val="74B335"/>
                  </w14:contourClr>
                </w14:props3d>
              </w:rPr>
            </w:pPr>
          </w:p>
        </w:tc>
        <w:tc>
          <w:tcPr>
            <w:tcW w:w="3404" w:type="dxa"/>
            <w:gridSpan w:val="5"/>
            <w:tcBorders>
              <w:top w:val="nil"/>
              <w:left w:val="nil"/>
              <w:bottom w:val="nil"/>
              <w:right w:val="nil"/>
            </w:tcBorders>
            <w:vAlign w:val="center"/>
          </w:tcPr>
          <w:p w14:paraId="7047F68B" w14:textId="77777777" w:rsidR="000833B1" w:rsidRPr="00A1432A" w:rsidRDefault="000833B1" w:rsidP="000833B1">
            <w:pPr>
              <w:rPr>
                <w:rFonts w:ascii="Century Gothic" w:hAnsi="Century Gothic" w:cs="Arial"/>
                <w:sz w:val="18"/>
                <w:szCs w:val="18"/>
                <w:highlight w:val="yellow"/>
              </w:rPr>
            </w:pPr>
          </w:p>
        </w:tc>
        <w:tc>
          <w:tcPr>
            <w:tcW w:w="2693" w:type="dxa"/>
            <w:gridSpan w:val="3"/>
            <w:tcBorders>
              <w:top w:val="nil"/>
              <w:left w:val="nil"/>
              <w:bottom w:val="nil"/>
              <w:right w:val="nil"/>
            </w:tcBorders>
            <w:vAlign w:val="center"/>
          </w:tcPr>
          <w:p w14:paraId="13CA3181" w14:textId="77777777" w:rsidR="000833B1" w:rsidRPr="00A1432A" w:rsidRDefault="000833B1" w:rsidP="000833B1">
            <w:pPr>
              <w:rPr>
                <w:rFonts w:ascii="Century Gothic" w:hAnsi="Century Gothic" w:cs="Arial"/>
                <w:sz w:val="18"/>
                <w:szCs w:val="18"/>
              </w:rPr>
            </w:pPr>
          </w:p>
        </w:tc>
      </w:tr>
      <w:tr w:rsidR="00DA77BD" w:rsidRPr="007C5B2D" w14:paraId="5A4AE8DB" w14:textId="77777777" w:rsidTr="00617822">
        <w:tblPrEx>
          <w:tblBorders>
            <w:top w:val="none" w:sz="0" w:space="0" w:color="auto"/>
            <w:bottom w:val="none" w:sz="0" w:space="0" w:color="auto"/>
            <w:insideH w:val="single" w:sz="4" w:space="0" w:color="auto"/>
            <w:insideV w:val="single" w:sz="4" w:space="0" w:color="auto"/>
          </w:tblBorders>
        </w:tblPrEx>
        <w:tc>
          <w:tcPr>
            <w:tcW w:w="558" w:type="dxa"/>
            <w:tcBorders>
              <w:top w:val="single" w:sz="8" w:space="0" w:color="145996"/>
              <w:bottom w:val="single" w:sz="8" w:space="0" w:color="145996"/>
              <w:right w:val="nil"/>
            </w:tcBorders>
            <w:shd w:val="clear" w:color="auto" w:fill="D9D9D9" w:themeFill="background1" w:themeFillShade="D9"/>
          </w:tcPr>
          <w:p w14:paraId="30FCA36B" w14:textId="1D79ACA0" w:rsidR="000833B1" w:rsidRPr="00B27EF7" w:rsidRDefault="000833B1" w:rsidP="000833B1">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15</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671618A9" w14:textId="67473963" w:rsidR="000833B1" w:rsidRPr="00B27EF7" w:rsidRDefault="000833B1" w:rsidP="000833B1">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Demurrage /</w:t>
            </w:r>
          </w:p>
          <w:p w14:paraId="55BCEE99" w14:textId="0302BE4E" w:rsidR="000833B1" w:rsidRPr="00B27EF7" w:rsidRDefault="000833B1" w:rsidP="000833B1">
            <w:pPr>
              <w:spacing w:after="120"/>
              <w:rPr>
                <w:rFonts w:ascii="Century Gothic" w:hAnsi="Century Gothic" w:cs="Arial"/>
                <w:b/>
                <w:bCs/>
                <w:color w:val="0A5898"/>
                <w:sz w:val="20"/>
                <w:szCs w:val="20"/>
              </w:rPr>
            </w:pPr>
            <w:r w:rsidRPr="00B27EF7">
              <w:rPr>
                <w:rFonts w:ascii="Century Gothic" w:hAnsi="Century Gothic" w:cs="Arial"/>
                <w:b/>
                <w:bCs/>
                <w:color w:val="0A5898"/>
                <w:sz w:val="20"/>
                <w:szCs w:val="20"/>
              </w:rPr>
              <w:t>Despatch</w:t>
            </w:r>
          </w:p>
        </w:tc>
        <w:tc>
          <w:tcPr>
            <w:tcW w:w="6836" w:type="dxa"/>
            <w:gridSpan w:val="10"/>
            <w:tcBorders>
              <w:top w:val="single" w:sz="8" w:space="0" w:color="145996"/>
              <w:left w:val="single" w:sz="8" w:space="0" w:color="145996"/>
              <w:bottom w:val="single" w:sz="8" w:space="0" w:color="145996"/>
              <w:right w:val="nil"/>
            </w:tcBorders>
            <w:vAlign w:val="center"/>
          </w:tcPr>
          <w:p w14:paraId="5CB6BBA5" w14:textId="69F99AC7" w:rsidR="000833B1" w:rsidRPr="00B27EF7" w:rsidRDefault="000833B1" w:rsidP="003A2BD3">
            <w:pPr>
              <w:tabs>
                <w:tab w:val="left" w:pos="2593"/>
              </w:tabs>
              <w:spacing w:before="120" w:after="120"/>
              <w:ind w:left="475" w:hanging="475"/>
              <w:jc w:val="both"/>
              <w:rPr>
                <w:rFonts w:ascii="Century Gothic" w:hAnsi="Century Gothic" w:cs="Arial"/>
                <w:sz w:val="18"/>
                <w:szCs w:val="18"/>
              </w:rPr>
            </w:pPr>
            <w:r w:rsidRPr="00B27EF7">
              <w:rPr>
                <w:rFonts w:ascii="Century Gothic" w:hAnsi="Century Gothic" w:cs="Arial"/>
                <w:sz w:val="18"/>
                <w:szCs w:val="18"/>
              </w:rPr>
              <w:t xml:space="preserve">15.1. The parties agree that “Laytime” is the amount of time allowed for all activities relating to </w:t>
            </w:r>
            <w:r w:rsidR="00BD7D6E" w:rsidRPr="00B27EF7">
              <w:rPr>
                <w:rFonts w:ascii="Century Gothic" w:hAnsi="Century Gothic" w:cs="Arial"/>
                <w:sz w:val="18"/>
                <w:szCs w:val="18"/>
              </w:rPr>
              <w:t>discharge</w:t>
            </w:r>
            <w:r w:rsidRPr="00B27EF7">
              <w:rPr>
                <w:rFonts w:ascii="Century Gothic" w:hAnsi="Century Gothic" w:cs="Arial"/>
                <w:sz w:val="18"/>
                <w:szCs w:val="18"/>
              </w:rPr>
              <w:t xml:space="preserve"> the Product under this Contract.</w:t>
            </w:r>
          </w:p>
          <w:p w14:paraId="47C565A7" w14:textId="4E8EE160" w:rsidR="000833B1" w:rsidRPr="00B27EF7" w:rsidRDefault="000833B1" w:rsidP="003A2BD3">
            <w:pPr>
              <w:spacing w:before="120" w:after="120"/>
              <w:ind w:left="475" w:hanging="475"/>
              <w:jc w:val="both"/>
              <w:rPr>
                <w:rFonts w:ascii="Century Gothic" w:hAnsi="Century Gothic" w:cs="Arial"/>
                <w:sz w:val="18"/>
                <w:szCs w:val="18"/>
              </w:rPr>
            </w:pPr>
            <w:r w:rsidRPr="00B27EF7">
              <w:rPr>
                <w:rFonts w:ascii="Century Gothic" w:hAnsi="Century Gothic" w:cs="Arial"/>
                <w:sz w:val="18"/>
                <w:szCs w:val="18"/>
              </w:rPr>
              <w:t xml:space="preserve">15.2. In case the Vessel is delayed at the </w:t>
            </w:r>
            <w:r w:rsidR="00BD7D6E" w:rsidRPr="00B27EF7">
              <w:rPr>
                <w:rFonts w:ascii="Century Gothic" w:hAnsi="Century Gothic" w:cs="Arial"/>
                <w:sz w:val="18"/>
                <w:szCs w:val="18"/>
              </w:rPr>
              <w:t>Discharge</w:t>
            </w:r>
            <w:r w:rsidRPr="00B27EF7">
              <w:rPr>
                <w:rFonts w:ascii="Century Gothic" w:hAnsi="Century Gothic" w:cs="Arial"/>
                <w:sz w:val="18"/>
                <w:szCs w:val="18"/>
              </w:rPr>
              <w:t xml:space="preserve"> Port/Terminal by the </w:t>
            </w:r>
            <w:r w:rsidR="00BD7D6E" w:rsidRPr="00B27EF7">
              <w:rPr>
                <w:rFonts w:ascii="Century Gothic" w:hAnsi="Century Gothic" w:cs="Arial"/>
                <w:sz w:val="18"/>
                <w:szCs w:val="18"/>
              </w:rPr>
              <w:t>Buyer</w:t>
            </w:r>
            <w:r w:rsidRPr="00B27EF7">
              <w:rPr>
                <w:rFonts w:ascii="Century Gothic" w:hAnsi="Century Gothic" w:cs="Arial"/>
                <w:sz w:val="18"/>
                <w:szCs w:val="18"/>
              </w:rPr>
              <w:t xml:space="preserve"> longer than the Laytime allowed, </w:t>
            </w:r>
            <w:r w:rsidR="00BD7D6E" w:rsidRPr="00B27EF7">
              <w:rPr>
                <w:rFonts w:ascii="Century Gothic" w:hAnsi="Century Gothic" w:cs="Arial"/>
                <w:sz w:val="18"/>
                <w:szCs w:val="18"/>
              </w:rPr>
              <w:t>Buyer</w:t>
            </w:r>
            <w:r w:rsidRPr="00B27EF7">
              <w:rPr>
                <w:rFonts w:ascii="Century Gothic" w:hAnsi="Century Gothic" w:cs="Arial"/>
                <w:sz w:val="18"/>
                <w:szCs w:val="18"/>
              </w:rPr>
              <w:t xml:space="preserve"> shall pay </w:t>
            </w:r>
            <w:r w:rsidR="00BD7D6E" w:rsidRPr="00B27EF7">
              <w:rPr>
                <w:rFonts w:ascii="Century Gothic" w:hAnsi="Century Gothic" w:cs="Arial"/>
                <w:sz w:val="18"/>
                <w:szCs w:val="18"/>
              </w:rPr>
              <w:t>Seller</w:t>
            </w:r>
            <w:r w:rsidRPr="00B27EF7">
              <w:rPr>
                <w:rFonts w:ascii="Century Gothic" w:hAnsi="Century Gothic" w:cs="Arial"/>
                <w:sz w:val="18"/>
                <w:szCs w:val="18"/>
              </w:rPr>
              <w:t xml:space="preserve"> demurrage at the rate specified in the charter party between </w:t>
            </w:r>
            <w:r w:rsidR="00BD7D6E" w:rsidRPr="00B27EF7">
              <w:rPr>
                <w:rFonts w:ascii="Century Gothic" w:hAnsi="Century Gothic" w:cs="Arial"/>
                <w:sz w:val="18"/>
                <w:szCs w:val="18"/>
              </w:rPr>
              <w:t>Seller</w:t>
            </w:r>
            <w:r w:rsidRPr="00B27EF7">
              <w:rPr>
                <w:rFonts w:ascii="Century Gothic" w:hAnsi="Century Gothic" w:cs="Arial"/>
                <w:sz w:val="18"/>
                <w:szCs w:val="18"/>
              </w:rPr>
              <w:t xml:space="preserve"> and Vessel owner for every running day, or part thereof, the Vessel is so detained but not to exceed </w:t>
            </w:r>
            <w:r w:rsidRPr="00B27EF7">
              <w:rPr>
                <w:rFonts w:ascii="Century Gothic" w:hAnsi="Century Gothic" w:cs="Arial"/>
                <w:sz w:val="18"/>
                <w:szCs w:val="18"/>
                <w:highlight w:val="yellow"/>
              </w:rPr>
              <w:t>[Currency]</w:t>
            </w:r>
            <w:r w:rsidRPr="00B27EF7">
              <w:rPr>
                <w:rFonts w:ascii="Century Gothic" w:hAnsi="Century Gothic" w:cs="Arial"/>
                <w:sz w:val="18"/>
                <w:szCs w:val="18"/>
              </w:rPr>
              <w:t xml:space="preserve"> </w:t>
            </w:r>
            <w:r w:rsidRPr="00B27EF7">
              <w:rPr>
                <w:rFonts w:ascii="Century Gothic" w:hAnsi="Century Gothic" w:cs="Arial"/>
                <w:sz w:val="18"/>
                <w:szCs w:val="18"/>
                <w:highlight w:val="yellow"/>
              </w:rPr>
              <w:t>[Amount]</w:t>
            </w:r>
            <w:r w:rsidRPr="00B27EF7">
              <w:rPr>
                <w:rFonts w:ascii="Century Gothic" w:hAnsi="Century Gothic" w:cs="Arial"/>
                <w:sz w:val="18"/>
                <w:szCs w:val="18"/>
              </w:rPr>
              <w:t xml:space="preserve"> per day, with portions of days to count proportionately.</w:t>
            </w:r>
          </w:p>
          <w:p w14:paraId="28878951" w14:textId="62A98195" w:rsidR="000833B1" w:rsidRPr="00B27EF7" w:rsidRDefault="000833B1" w:rsidP="003A2BD3">
            <w:pPr>
              <w:spacing w:before="120" w:after="120"/>
              <w:ind w:left="475" w:hanging="475"/>
              <w:jc w:val="both"/>
              <w:rPr>
                <w:rFonts w:ascii="Century Gothic" w:hAnsi="Century Gothic" w:cs="Arial"/>
                <w:sz w:val="18"/>
                <w:szCs w:val="18"/>
              </w:rPr>
            </w:pPr>
            <w:r w:rsidRPr="00B27EF7">
              <w:rPr>
                <w:rFonts w:ascii="Century Gothic" w:hAnsi="Century Gothic" w:cs="Arial"/>
                <w:sz w:val="18"/>
                <w:szCs w:val="18"/>
              </w:rPr>
              <w:t xml:space="preserve">15.3. </w:t>
            </w:r>
            <w:r w:rsidR="00BD7D6E" w:rsidRPr="00B27EF7">
              <w:rPr>
                <w:rFonts w:ascii="Century Gothic" w:hAnsi="Century Gothic" w:cs="Arial"/>
                <w:sz w:val="18"/>
                <w:szCs w:val="18"/>
              </w:rPr>
              <w:t>Seller</w:t>
            </w:r>
            <w:r w:rsidRPr="00B27EF7">
              <w:rPr>
                <w:rFonts w:ascii="Century Gothic" w:hAnsi="Century Gothic" w:cs="Arial"/>
                <w:sz w:val="18"/>
                <w:szCs w:val="18"/>
              </w:rPr>
              <w:t xml:space="preserve"> shall pay the </w:t>
            </w:r>
            <w:r w:rsidR="00BD7D6E" w:rsidRPr="00B27EF7">
              <w:rPr>
                <w:rFonts w:ascii="Century Gothic" w:hAnsi="Century Gothic" w:cs="Arial"/>
                <w:sz w:val="18"/>
                <w:szCs w:val="18"/>
              </w:rPr>
              <w:t>Buyer</w:t>
            </w:r>
            <w:r w:rsidRPr="00B27EF7">
              <w:rPr>
                <w:rFonts w:ascii="Century Gothic" w:hAnsi="Century Gothic" w:cs="Arial"/>
                <w:sz w:val="18"/>
                <w:szCs w:val="18"/>
              </w:rPr>
              <w:t xml:space="preserve"> despatch at half of demurrage rate for all Laytime saved at </w:t>
            </w:r>
            <w:r w:rsidR="00BD7D6E" w:rsidRPr="00B27EF7">
              <w:rPr>
                <w:rFonts w:ascii="Century Gothic" w:hAnsi="Century Gothic" w:cs="Arial"/>
                <w:sz w:val="18"/>
                <w:szCs w:val="18"/>
              </w:rPr>
              <w:t>Discharge</w:t>
            </w:r>
            <w:r w:rsidRPr="00B27EF7">
              <w:rPr>
                <w:rFonts w:ascii="Century Gothic" w:hAnsi="Century Gothic" w:cs="Arial"/>
                <w:sz w:val="18"/>
                <w:szCs w:val="18"/>
              </w:rPr>
              <w:t xml:space="preserve"> Port/Terminal at the same rate </w:t>
            </w:r>
            <w:r w:rsidRPr="00B27EF7">
              <w:rPr>
                <w:rFonts w:ascii="Century Gothic" w:hAnsi="Century Gothic" w:cs="Arial"/>
                <w:color w:val="000000" w:themeColor="text1"/>
                <w:sz w:val="18"/>
                <w:szCs w:val="18"/>
              </w:rPr>
              <w:t xml:space="preserve">specified in the charter party between </w:t>
            </w:r>
            <w:r w:rsidR="00BD7D6E" w:rsidRPr="00B27EF7">
              <w:rPr>
                <w:rFonts w:ascii="Century Gothic" w:hAnsi="Century Gothic" w:cs="Arial"/>
                <w:color w:val="000000" w:themeColor="text1"/>
                <w:sz w:val="18"/>
                <w:szCs w:val="18"/>
              </w:rPr>
              <w:t>Seller</w:t>
            </w:r>
            <w:r w:rsidRPr="00B27EF7">
              <w:rPr>
                <w:rFonts w:ascii="Century Gothic" w:hAnsi="Century Gothic" w:cs="Arial"/>
                <w:color w:val="000000" w:themeColor="text1"/>
                <w:sz w:val="18"/>
                <w:szCs w:val="18"/>
              </w:rPr>
              <w:t xml:space="preserve"> and Vessel owner, with por</w:t>
            </w:r>
            <w:r w:rsidRPr="00B27EF7">
              <w:rPr>
                <w:rFonts w:ascii="Century Gothic" w:hAnsi="Century Gothic" w:cs="Arial"/>
                <w:sz w:val="18"/>
                <w:szCs w:val="18"/>
              </w:rPr>
              <w:t>tions of days to count proportionately.</w:t>
            </w:r>
          </w:p>
          <w:p w14:paraId="41CFC1CF" w14:textId="08DBF7C1" w:rsidR="000833B1" w:rsidRPr="00B27EF7" w:rsidRDefault="000833B1" w:rsidP="003A2BD3">
            <w:pPr>
              <w:spacing w:before="120" w:after="120"/>
              <w:ind w:left="475" w:hanging="475"/>
              <w:jc w:val="both"/>
              <w:rPr>
                <w:rFonts w:ascii="Century Gothic" w:hAnsi="Century Gothic" w:cs="Arial"/>
                <w:sz w:val="18"/>
                <w:szCs w:val="18"/>
              </w:rPr>
            </w:pPr>
            <w:r w:rsidRPr="00B27EF7">
              <w:rPr>
                <w:rFonts w:ascii="Century Gothic" w:hAnsi="Century Gothic" w:cs="Arial"/>
                <w:sz w:val="18"/>
                <w:szCs w:val="18"/>
              </w:rPr>
              <w:t xml:space="preserve">15.4. Demurrage and despatch claims (including undisputed invoice and supporting documents) shall be submitted within thirty (30) calendar days from completion of Vessel’s </w:t>
            </w:r>
            <w:r w:rsidR="005733F4" w:rsidRPr="00B27EF7">
              <w:rPr>
                <w:rFonts w:ascii="Century Gothic" w:hAnsi="Century Gothic" w:cs="Arial"/>
                <w:sz w:val="18"/>
                <w:szCs w:val="18"/>
              </w:rPr>
              <w:t>discharging</w:t>
            </w:r>
            <w:r w:rsidRPr="00B27EF7">
              <w:rPr>
                <w:rFonts w:ascii="Century Gothic" w:hAnsi="Century Gothic" w:cs="Arial"/>
                <w:sz w:val="18"/>
                <w:szCs w:val="18"/>
              </w:rPr>
              <w:t xml:space="preserve"> and shall be settled within fourteen (14) calendar days after submission, unless otherwise agreed by the parties.</w:t>
            </w:r>
          </w:p>
        </w:tc>
      </w:tr>
      <w:tr w:rsidR="00DA77BD" w:rsidRPr="007C5B2D" w14:paraId="0EEE1DD5" w14:textId="77777777" w:rsidTr="00617822">
        <w:tblPrEx>
          <w:tblBorders>
            <w:top w:val="none" w:sz="0" w:space="0" w:color="auto"/>
            <w:bottom w:val="none" w:sz="0" w:space="0" w:color="auto"/>
            <w:insideH w:val="single" w:sz="4" w:space="0" w:color="auto"/>
            <w:insideV w:val="single" w:sz="4" w:space="0" w:color="auto"/>
          </w:tblBorders>
        </w:tblPrEx>
        <w:trPr>
          <w:trHeight w:val="454"/>
        </w:trPr>
        <w:tc>
          <w:tcPr>
            <w:tcW w:w="558" w:type="dxa"/>
            <w:tcBorders>
              <w:top w:val="single" w:sz="8" w:space="0" w:color="145996"/>
              <w:bottom w:val="nil"/>
              <w:right w:val="nil"/>
            </w:tcBorders>
            <w:shd w:val="clear" w:color="auto" w:fill="D9D9D9" w:themeFill="background1" w:themeFillShade="D9"/>
          </w:tcPr>
          <w:p w14:paraId="5F7401A5" w14:textId="42402234" w:rsidR="000833B1" w:rsidRPr="00B27EF7" w:rsidRDefault="000833B1" w:rsidP="000833B1">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16</w:t>
            </w:r>
          </w:p>
        </w:tc>
        <w:tc>
          <w:tcPr>
            <w:tcW w:w="2104" w:type="dxa"/>
            <w:vMerge w:val="restart"/>
            <w:tcBorders>
              <w:top w:val="single" w:sz="8" w:space="0" w:color="145996"/>
              <w:left w:val="nil"/>
              <w:bottom w:val="nil"/>
              <w:right w:val="single" w:sz="8" w:space="0" w:color="145996"/>
            </w:tcBorders>
            <w:shd w:val="clear" w:color="auto" w:fill="D9D9D9" w:themeFill="background1" w:themeFillShade="D9"/>
          </w:tcPr>
          <w:p w14:paraId="006FF235" w14:textId="0B0CAB00" w:rsidR="000833B1" w:rsidRPr="00B27EF7" w:rsidRDefault="000833B1" w:rsidP="000833B1">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Notice of Readiness</w:t>
            </w:r>
          </w:p>
        </w:tc>
        <w:tc>
          <w:tcPr>
            <w:tcW w:w="6836" w:type="dxa"/>
            <w:gridSpan w:val="10"/>
            <w:tcBorders>
              <w:top w:val="single" w:sz="8" w:space="0" w:color="145996"/>
              <w:left w:val="single" w:sz="8" w:space="0" w:color="145996"/>
              <w:bottom w:val="nil"/>
              <w:right w:val="nil"/>
            </w:tcBorders>
          </w:tcPr>
          <w:p w14:paraId="61AB97DF" w14:textId="40550B54" w:rsidR="000833B1" w:rsidRPr="00B27EF7" w:rsidRDefault="00A1432A" w:rsidP="000833B1">
            <w:pPr>
              <w:pStyle w:val="Corpsdetexte"/>
              <w:spacing w:before="120" w:after="60"/>
              <w:rPr>
                <w:rFonts w:ascii="Century Gothic" w:hAnsi="Century Gothic" w:cs="Arial"/>
                <w:sz w:val="18"/>
                <w:szCs w:val="18"/>
              </w:rPr>
            </w:pPr>
            <w:r w:rsidRPr="003B314E">
              <w:rPr>
                <w:rFonts w:ascii="Century Gothic" w:hAnsi="Century Gothic" w:cs="Arial"/>
                <w:b/>
                <w:bCs/>
                <w:i/>
                <w:iCs/>
                <w:sz w:val="14"/>
                <w:szCs w:val="14"/>
              </w:rPr>
              <w:t>(Check only one)</w:t>
            </w:r>
          </w:p>
        </w:tc>
      </w:tr>
      <w:tr w:rsidR="000833B1" w:rsidRPr="007C5B2D" w14:paraId="51604259" w14:textId="77777777" w:rsidTr="001A1C90">
        <w:tblPrEx>
          <w:tblBorders>
            <w:top w:val="none" w:sz="0" w:space="0" w:color="auto"/>
            <w:bottom w:val="none" w:sz="0" w:space="0" w:color="auto"/>
            <w:insideH w:val="single" w:sz="4" w:space="0" w:color="auto"/>
            <w:insideV w:val="single" w:sz="4" w:space="0" w:color="auto"/>
          </w:tblBorders>
        </w:tblPrEx>
        <w:trPr>
          <w:trHeight w:hRule="exact" w:val="284"/>
        </w:trPr>
        <w:tc>
          <w:tcPr>
            <w:tcW w:w="558" w:type="dxa"/>
            <w:tcBorders>
              <w:top w:val="nil"/>
              <w:bottom w:val="nil"/>
              <w:right w:val="nil"/>
            </w:tcBorders>
            <w:shd w:val="clear" w:color="auto" w:fill="D9D9D9" w:themeFill="background1" w:themeFillShade="D9"/>
          </w:tcPr>
          <w:p w14:paraId="0F7B8CD3" w14:textId="77777777" w:rsidR="000833B1" w:rsidRPr="00B27EF7" w:rsidRDefault="000833B1" w:rsidP="000833B1">
            <w:pPr>
              <w:spacing w:before="120"/>
              <w:rPr>
                <w:rFonts w:ascii="Century Gothic" w:hAnsi="Century Gothic" w:cs="Arial"/>
                <w:b/>
                <w:bCs/>
                <w:color w:val="0A5898"/>
                <w:sz w:val="20"/>
                <w:szCs w:val="20"/>
              </w:rPr>
            </w:pPr>
          </w:p>
        </w:tc>
        <w:tc>
          <w:tcPr>
            <w:tcW w:w="2104" w:type="dxa"/>
            <w:vMerge/>
            <w:tcBorders>
              <w:top w:val="nil"/>
              <w:left w:val="nil"/>
              <w:bottom w:val="nil"/>
              <w:right w:val="single" w:sz="8" w:space="0" w:color="145996"/>
            </w:tcBorders>
            <w:shd w:val="clear" w:color="auto" w:fill="D9D9D9" w:themeFill="background1" w:themeFillShade="D9"/>
          </w:tcPr>
          <w:p w14:paraId="11D6333A" w14:textId="77777777" w:rsidR="000833B1" w:rsidRPr="00B27EF7" w:rsidRDefault="000833B1" w:rsidP="000833B1">
            <w:pPr>
              <w:spacing w:before="120"/>
              <w:rPr>
                <w:rFonts w:ascii="Century Gothic" w:hAnsi="Century Gothic" w:cs="Arial"/>
                <w:b/>
                <w:bCs/>
                <w:color w:val="0A5898"/>
                <w:sz w:val="20"/>
                <w:szCs w:val="20"/>
              </w:rPr>
            </w:pPr>
          </w:p>
        </w:tc>
        <w:sdt>
          <w:sdtPr>
            <w:rPr>
              <w:rFonts w:ascii="Century Gothic" w:hAnsi="Century Gothic" w:cs="Arial"/>
              <w:sz w:val="18"/>
              <w:szCs w:val="18"/>
            </w:rPr>
            <w:id w:val="619500160"/>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69BDD3C" w14:textId="70F2CC6F" w:rsidR="000833B1" w:rsidRPr="00A1432A" w:rsidRDefault="000833B1" w:rsidP="000833B1">
                <w:pPr>
                  <w:pStyle w:val="Corpsdetexte"/>
                  <w:spacing w:after="0"/>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994" w:type="dxa"/>
            <w:gridSpan w:val="2"/>
            <w:tcBorders>
              <w:top w:val="nil"/>
              <w:left w:val="nil"/>
              <w:bottom w:val="nil"/>
              <w:right w:val="nil"/>
            </w:tcBorders>
          </w:tcPr>
          <w:p w14:paraId="7B32F9D8" w14:textId="40F33726" w:rsidR="000833B1" w:rsidRPr="00A1432A" w:rsidRDefault="000833B1" w:rsidP="000833B1">
            <w:pPr>
              <w:pStyle w:val="Corpsdetexte"/>
              <w:spacing w:after="0"/>
              <w:rPr>
                <w:rFonts w:ascii="Century Gothic" w:hAnsi="Century Gothic" w:cs="Arial"/>
                <w:sz w:val="18"/>
                <w:szCs w:val="18"/>
              </w:rPr>
            </w:pPr>
            <w:r w:rsidRPr="00A1432A">
              <w:rPr>
                <w:rFonts w:ascii="Century Gothic" w:hAnsi="Century Gothic" w:cs="Arial"/>
                <w:color w:val="000000" w:themeColor="text1"/>
                <w:sz w:val="18"/>
                <w:szCs w:val="18"/>
              </w:rPr>
              <w:t>SSHEX</w:t>
            </w:r>
          </w:p>
        </w:tc>
        <w:sdt>
          <w:sdtPr>
            <w:rPr>
              <w:rFonts w:ascii="Century Gothic" w:hAnsi="Century Gothic" w:cs="Arial"/>
              <w:sz w:val="18"/>
              <w:szCs w:val="18"/>
            </w:rPr>
            <w:id w:val="-155422522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AE99CC6" w14:textId="13EF4AC5" w:rsidR="000833B1" w:rsidRPr="00A1432A" w:rsidRDefault="000833B1" w:rsidP="000833B1">
                <w:pPr>
                  <w:pStyle w:val="Corpsdetexte"/>
                  <w:spacing w:after="0"/>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1134" w:type="dxa"/>
            <w:tcBorders>
              <w:top w:val="nil"/>
              <w:left w:val="nil"/>
              <w:bottom w:val="nil"/>
              <w:right w:val="nil"/>
            </w:tcBorders>
          </w:tcPr>
          <w:p w14:paraId="46BBC5C7" w14:textId="5A93398E" w:rsidR="000833B1" w:rsidRPr="00A1432A" w:rsidRDefault="000833B1" w:rsidP="000833B1">
            <w:pPr>
              <w:pStyle w:val="Corpsdetexte"/>
              <w:spacing w:after="0"/>
              <w:rPr>
                <w:rFonts w:ascii="Century Gothic" w:hAnsi="Century Gothic" w:cs="Arial"/>
                <w:sz w:val="18"/>
                <w:szCs w:val="18"/>
              </w:rPr>
            </w:pPr>
            <w:r w:rsidRPr="00A1432A">
              <w:rPr>
                <w:rFonts w:ascii="Century Gothic" w:hAnsi="Century Gothic" w:cs="Arial"/>
                <w:color w:val="000000" w:themeColor="text1"/>
                <w:sz w:val="18"/>
                <w:szCs w:val="18"/>
              </w:rPr>
              <w:t>SHEX</w:t>
            </w:r>
          </w:p>
        </w:tc>
        <w:sdt>
          <w:sdtPr>
            <w:rPr>
              <w:rFonts w:ascii="Century Gothic" w:hAnsi="Century Gothic" w:cs="Arial"/>
              <w:sz w:val="18"/>
              <w:szCs w:val="18"/>
            </w:rPr>
            <w:id w:val="-67981360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E70D3C9" w14:textId="74F09B3A" w:rsidR="000833B1" w:rsidRPr="00A1432A" w:rsidRDefault="000833B1" w:rsidP="000833B1">
                <w:pPr>
                  <w:pStyle w:val="Corpsdetexte"/>
                  <w:spacing w:after="0"/>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1134" w:type="dxa"/>
            <w:gridSpan w:val="2"/>
            <w:tcBorders>
              <w:top w:val="nil"/>
              <w:left w:val="nil"/>
              <w:bottom w:val="nil"/>
              <w:right w:val="nil"/>
            </w:tcBorders>
          </w:tcPr>
          <w:p w14:paraId="2EEB53C2" w14:textId="4B32511E" w:rsidR="000833B1" w:rsidRPr="00A1432A" w:rsidRDefault="000833B1" w:rsidP="000833B1">
            <w:pPr>
              <w:pStyle w:val="Corpsdetexte"/>
              <w:spacing w:after="0"/>
              <w:rPr>
                <w:rFonts w:ascii="Century Gothic" w:hAnsi="Century Gothic" w:cs="Arial"/>
                <w:sz w:val="18"/>
                <w:szCs w:val="18"/>
              </w:rPr>
            </w:pPr>
            <w:r w:rsidRPr="00A1432A">
              <w:rPr>
                <w:rFonts w:ascii="Century Gothic" w:hAnsi="Century Gothic" w:cs="Arial"/>
                <w:color w:val="000000" w:themeColor="text1"/>
                <w:sz w:val="18"/>
                <w:szCs w:val="18"/>
              </w:rPr>
              <w:t>SSHINC</w:t>
            </w:r>
          </w:p>
        </w:tc>
        <w:sdt>
          <w:sdtPr>
            <w:rPr>
              <w:rFonts w:ascii="Century Gothic" w:hAnsi="Century Gothic" w:cs="Arial"/>
              <w:sz w:val="18"/>
              <w:szCs w:val="18"/>
            </w:rPr>
            <w:id w:val="163290728"/>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14:paraId="1B8868D9" w14:textId="2D3D1202" w:rsidR="000833B1" w:rsidRPr="00A1432A" w:rsidRDefault="000833B1" w:rsidP="000833B1">
                <w:pPr>
                  <w:pStyle w:val="Corpsdetexte"/>
                  <w:spacing w:after="0"/>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1423" w:type="dxa"/>
            <w:tcBorders>
              <w:top w:val="nil"/>
              <w:left w:val="nil"/>
              <w:bottom w:val="nil"/>
              <w:right w:val="nil"/>
            </w:tcBorders>
          </w:tcPr>
          <w:p w14:paraId="6177F0DD" w14:textId="1F942084" w:rsidR="000833B1" w:rsidRPr="00A1432A" w:rsidRDefault="000833B1" w:rsidP="000833B1">
            <w:pPr>
              <w:pStyle w:val="Corpsdetexte"/>
              <w:spacing w:after="0"/>
              <w:rPr>
                <w:rFonts w:ascii="Century Gothic" w:hAnsi="Century Gothic" w:cs="Arial"/>
                <w:sz w:val="18"/>
                <w:szCs w:val="18"/>
              </w:rPr>
            </w:pPr>
            <w:r w:rsidRPr="00A1432A">
              <w:rPr>
                <w:rFonts w:ascii="Century Gothic" w:hAnsi="Century Gothic" w:cs="Arial"/>
                <w:color w:val="000000" w:themeColor="text1"/>
                <w:sz w:val="18"/>
                <w:szCs w:val="18"/>
              </w:rPr>
              <w:t>FHEX</w:t>
            </w:r>
          </w:p>
        </w:tc>
      </w:tr>
      <w:tr w:rsidR="000833B1" w:rsidRPr="007C5B2D" w14:paraId="52B70AE6" w14:textId="77777777" w:rsidTr="001A1C90">
        <w:tblPrEx>
          <w:tblBorders>
            <w:top w:val="none" w:sz="0" w:space="0" w:color="auto"/>
            <w:bottom w:val="none" w:sz="0" w:space="0" w:color="auto"/>
            <w:insideH w:val="single" w:sz="4" w:space="0" w:color="auto"/>
            <w:insideV w:val="single" w:sz="4" w:space="0" w:color="auto"/>
          </w:tblBorders>
        </w:tblPrEx>
        <w:trPr>
          <w:trHeight w:hRule="exact" w:val="284"/>
        </w:trPr>
        <w:tc>
          <w:tcPr>
            <w:tcW w:w="558" w:type="dxa"/>
            <w:tcBorders>
              <w:top w:val="nil"/>
              <w:bottom w:val="nil"/>
              <w:right w:val="nil"/>
            </w:tcBorders>
            <w:shd w:val="clear" w:color="auto" w:fill="D9D9D9" w:themeFill="background1" w:themeFillShade="D9"/>
          </w:tcPr>
          <w:p w14:paraId="1D7F3DCB" w14:textId="77777777" w:rsidR="000833B1" w:rsidRPr="00B27EF7" w:rsidRDefault="000833B1" w:rsidP="000833B1">
            <w:pPr>
              <w:spacing w:before="120"/>
              <w:rPr>
                <w:rFonts w:ascii="Century Gothic" w:hAnsi="Century Gothic" w:cs="Arial"/>
                <w:b/>
                <w:bCs/>
                <w:color w:val="0A5898"/>
                <w:sz w:val="20"/>
                <w:szCs w:val="20"/>
              </w:rPr>
            </w:pPr>
          </w:p>
        </w:tc>
        <w:tc>
          <w:tcPr>
            <w:tcW w:w="2104" w:type="dxa"/>
            <w:vMerge/>
            <w:tcBorders>
              <w:top w:val="nil"/>
              <w:left w:val="nil"/>
              <w:bottom w:val="nil"/>
              <w:right w:val="single" w:sz="8" w:space="0" w:color="145996"/>
            </w:tcBorders>
            <w:shd w:val="clear" w:color="auto" w:fill="D9D9D9" w:themeFill="background1" w:themeFillShade="D9"/>
          </w:tcPr>
          <w:p w14:paraId="35724766" w14:textId="77777777" w:rsidR="000833B1" w:rsidRPr="00B27EF7" w:rsidRDefault="000833B1" w:rsidP="000833B1">
            <w:pPr>
              <w:spacing w:before="120"/>
              <w:rPr>
                <w:rFonts w:ascii="Century Gothic" w:hAnsi="Century Gothic" w:cs="Arial"/>
                <w:b/>
                <w:bCs/>
                <w:color w:val="0A5898"/>
                <w:sz w:val="20"/>
                <w:szCs w:val="20"/>
              </w:rPr>
            </w:pPr>
          </w:p>
        </w:tc>
        <w:sdt>
          <w:sdtPr>
            <w:rPr>
              <w:rFonts w:ascii="Century Gothic" w:hAnsi="Century Gothic" w:cs="Arial"/>
              <w:sz w:val="18"/>
              <w:szCs w:val="18"/>
            </w:rPr>
            <w:id w:val="2124725351"/>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C29E5CC" w14:textId="1475C80F" w:rsidR="000833B1" w:rsidRPr="00A1432A" w:rsidRDefault="000833B1" w:rsidP="000833B1">
                <w:pPr>
                  <w:pStyle w:val="Corpsdetexte"/>
                  <w:spacing w:after="0"/>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994" w:type="dxa"/>
            <w:gridSpan w:val="2"/>
            <w:tcBorders>
              <w:top w:val="nil"/>
              <w:left w:val="nil"/>
              <w:bottom w:val="nil"/>
              <w:right w:val="nil"/>
            </w:tcBorders>
          </w:tcPr>
          <w:p w14:paraId="6E61C9D4" w14:textId="1E6B4124" w:rsidR="000833B1" w:rsidRPr="00A1432A" w:rsidRDefault="000833B1" w:rsidP="000833B1">
            <w:pPr>
              <w:pStyle w:val="Corpsdetexte"/>
              <w:spacing w:after="0"/>
              <w:rPr>
                <w:rFonts w:ascii="Century Gothic" w:hAnsi="Century Gothic" w:cs="Arial"/>
                <w:color w:val="000000" w:themeColor="text1"/>
                <w:sz w:val="18"/>
                <w:szCs w:val="18"/>
              </w:rPr>
            </w:pPr>
            <w:r w:rsidRPr="00A1432A">
              <w:rPr>
                <w:rFonts w:ascii="Century Gothic" w:hAnsi="Century Gothic" w:cs="Arial"/>
                <w:color w:val="000000" w:themeColor="text1"/>
                <w:sz w:val="18"/>
                <w:szCs w:val="18"/>
              </w:rPr>
              <w:t>FHINC</w:t>
            </w:r>
          </w:p>
        </w:tc>
        <w:sdt>
          <w:sdtPr>
            <w:rPr>
              <w:rFonts w:ascii="Century Gothic" w:hAnsi="Century Gothic" w:cs="Arial"/>
              <w:sz w:val="18"/>
              <w:szCs w:val="18"/>
            </w:rPr>
            <w:id w:val="-160681257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888BAA2" w14:textId="32110489" w:rsidR="000833B1" w:rsidRPr="00A1432A" w:rsidRDefault="000833B1" w:rsidP="000833B1">
                <w:pPr>
                  <w:pStyle w:val="Corpsdetexte"/>
                  <w:spacing w:after="0"/>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1134" w:type="dxa"/>
            <w:tcBorders>
              <w:top w:val="nil"/>
              <w:left w:val="nil"/>
              <w:bottom w:val="nil"/>
              <w:right w:val="nil"/>
            </w:tcBorders>
          </w:tcPr>
          <w:p w14:paraId="706CB2FD" w14:textId="1C352D1B" w:rsidR="000833B1" w:rsidRPr="00A1432A" w:rsidRDefault="000833B1" w:rsidP="000833B1">
            <w:pPr>
              <w:pStyle w:val="Corpsdetexte"/>
              <w:spacing w:after="0"/>
              <w:rPr>
                <w:rFonts w:ascii="Century Gothic" w:hAnsi="Century Gothic" w:cs="Arial"/>
                <w:color w:val="000000" w:themeColor="text1"/>
                <w:sz w:val="18"/>
                <w:szCs w:val="18"/>
              </w:rPr>
            </w:pPr>
            <w:r w:rsidRPr="00A1432A">
              <w:rPr>
                <w:rFonts w:ascii="Century Gothic" w:hAnsi="Century Gothic" w:cs="Arial"/>
                <w:color w:val="000000" w:themeColor="text1"/>
                <w:sz w:val="18"/>
                <w:szCs w:val="18"/>
              </w:rPr>
              <w:t>FSHEX</w:t>
            </w:r>
          </w:p>
        </w:tc>
        <w:sdt>
          <w:sdtPr>
            <w:rPr>
              <w:rFonts w:ascii="Century Gothic" w:hAnsi="Century Gothic" w:cs="Arial"/>
              <w:sz w:val="18"/>
              <w:szCs w:val="18"/>
            </w:rPr>
            <w:id w:val="-914851720"/>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51B8175" w14:textId="7B3AD38B" w:rsidR="000833B1" w:rsidRPr="00A1432A" w:rsidRDefault="000833B1" w:rsidP="000833B1">
                <w:pPr>
                  <w:pStyle w:val="Corpsdetexte"/>
                  <w:spacing w:after="0"/>
                  <w:jc w:val="right"/>
                  <w:rPr>
                    <w:rFonts w:ascii="Century Gothic" w:hAnsi="Century Gothic" w:cs="Arial"/>
                    <w:sz w:val="18"/>
                    <w:szCs w:val="18"/>
                  </w:rPr>
                </w:pPr>
                <w:r w:rsidRPr="00A1432A">
                  <w:rPr>
                    <w:rFonts w:ascii="Segoe UI Symbol" w:eastAsia="MS Gothic" w:hAnsi="Segoe UI Symbol" w:cs="Segoe UI Symbol"/>
                    <w:sz w:val="18"/>
                    <w:szCs w:val="18"/>
                  </w:rPr>
                  <w:t>☐</w:t>
                </w:r>
              </w:p>
            </w:tc>
          </w:sdtContent>
        </w:sdt>
        <w:tc>
          <w:tcPr>
            <w:tcW w:w="1134" w:type="dxa"/>
            <w:gridSpan w:val="2"/>
            <w:tcBorders>
              <w:top w:val="nil"/>
              <w:left w:val="nil"/>
              <w:bottom w:val="nil"/>
              <w:right w:val="nil"/>
            </w:tcBorders>
          </w:tcPr>
          <w:p w14:paraId="5B422E8F" w14:textId="52C45DA2" w:rsidR="000833B1" w:rsidRPr="00A1432A" w:rsidRDefault="00E9727B" w:rsidP="000833B1">
            <w:pPr>
              <w:pStyle w:val="Corpsdetexte"/>
              <w:spacing w:after="0"/>
              <w:rPr>
                <w:rFonts w:ascii="Century Gothic" w:hAnsi="Century Gothic" w:cs="Arial"/>
                <w:color w:val="000000" w:themeColor="text1"/>
                <w:sz w:val="18"/>
                <w:szCs w:val="18"/>
              </w:rPr>
            </w:pPr>
            <w:r w:rsidRPr="00A1432A">
              <w:rPr>
                <w:rFonts w:ascii="Century Gothic" w:hAnsi="Century Gothic" w:cs="Arial"/>
                <w:sz w:val="18"/>
                <w:szCs w:val="18"/>
                <w:highlight w:val="yellow"/>
              </w:rPr>
              <w:t>[Other]</w:t>
            </w:r>
          </w:p>
        </w:tc>
        <w:tc>
          <w:tcPr>
            <w:tcW w:w="425" w:type="dxa"/>
            <w:tcBorders>
              <w:top w:val="nil"/>
              <w:left w:val="nil"/>
              <w:bottom w:val="nil"/>
              <w:right w:val="nil"/>
            </w:tcBorders>
          </w:tcPr>
          <w:p w14:paraId="1501019D" w14:textId="7694703A" w:rsidR="000833B1" w:rsidRPr="00A1432A" w:rsidRDefault="000833B1" w:rsidP="000833B1">
            <w:pPr>
              <w:pStyle w:val="Corpsdetexte"/>
              <w:spacing w:after="0"/>
              <w:rPr>
                <w:rFonts w:ascii="Century Gothic" w:hAnsi="Century Gothic" w:cs="Arial"/>
                <w:sz w:val="18"/>
                <w:szCs w:val="18"/>
              </w:rPr>
            </w:pPr>
          </w:p>
        </w:tc>
        <w:tc>
          <w:tcPr>
            <w:tcW w:w="1423" w:type="dxa"/>
            <w:tcBorders>
              <w:top w:val="nil"/>
              <w:left w:val="nil"/>
              <w:bottom w:val="nil"/>
              <w:right w:val="nil"/>
            </w:tcBorders>
          </w:tcPr>
          <w:p w14:paraId="62A79975" w14:textId="77777777" w:rsidR="000833B1" w:rsidRPr="00A1432A" w:rsidRDefault="000833B1" w:rsidP="000833B1">
            <w:pPr>
              <w:pStyle w:val="Corpsdetexte"/>
              <w:spacing w:after="0"/>
              <w:rPr>
                <w:rFonts w:ascii="Century Gothic" w:hAnsi="Century Gothic" w:cs="Arial"/>
                <w:color w:val="000000" w:themeColor="text1"/>
                <w:sz w:val="18"/>
                <w:szCs w:val="18"/>
              </w:rPr>
            </w:pPr>
          </w:p>
        </w:tc>
      </w:tr>
      <w:tr w:rsidR="00DA77BD" w:rsidRPr="007C5B2D" w14:paraId="7867BA36" w14:textId="77777777" w:rsidTr="002D162B">
        <w:tblPrEx>
          <w:tblBorders>
            <w:top w:val="none" w:sz="0" w:space="0" w:color="auto"/>
            <w:bottom w:val="none" w:sz="0" w:space="0" w:color="auto"/>
            <w:insideH w:val="single" w:sz="4" w:space="0" w:color="auto"/>
            <w:insideV w:val="single" w:sz="4" w:space="0" w:color="auto"/>
          </w:tblBorders>
        </w:tblPrEx>
        <w:trPr>
          <w:trHeight w:val="47"/>
        </w:trPr>
        <w:tc>
          <w:tcPr>
            <w:tcW w:w="558" w:type="dxa"/>
            <w:tcBorders>
              <w:top w:val="nil"/>
              <w:left w:val="nil"/>
              <w:bottom w:val="single" w:sz="8" w:space="0" w:color="145996"/>
              <w:right w:val="nil"/>
            </w:tcBorders>
            <w:shd w:val="clear" w:color="auto" w:fill="D9D9D9" w:themeFill="background1" w:themeFillShade="D9"/>
          </w:tcPr>
          <w:p w14:paraId="06D3FE6A" w14:textId="0344DD61" w:rsidR="000833B1" w:rsidRPr="00B27EF7" w:rsidRDefault="000833B1" w:rsidP="000833B1">
            <w:pPr>
              <w:spacing w:before="120"/>
              <w:rPr>
                <w:rFonts w:ascii="Century Gothic" w:hAnsi="Century Gothic" w:cs="Arial"/>
                <w:b/>
                <w:bCs/>
                <w:color w:val="0A5898"/>
                <w:sz w:val="20"/>
                <w:szCs w:val="20"/>
              </w:rPr>
            </w:pPr>
          </w:p>
        </w:tc>
        <w:tc>
          <w:tcPr>
            <w:tcW w:w="2104" w:type="dxa"/>
            <w:tcBorders>
              <w:top w:val="nil"/>
              <w:left w:val="nil"/>
              <w:bottom w:val="single" w:sz="8" w:space="0" w:color="145996"/>
              <w:right w:val="single" w:sz="8" w:space="0" w:color="145996"/>
            </w:tcBorders>
            <w:shd w:val="clear" w:color="auto" w:fill="D9D9D9" w:themeFill="background1" w:themeFillShade="D9"/>
          </w:tcPr>
          <w:p w14:paraId="0DD3EEB8" w14:textId="270438CF" w:rsidR="000833B1" w:rsidRPr="00B27EF7" w:rsidRDefault="000833B1" w:rsidP="000833B1">
            <w:pPr>
              <w:spacing w:before="120" w:after="120"/>
              <w:rPr>
                <w:rFonts w:ascii="Century Gothic" w:hAnsi="Century Gothic" w:cs="Arial"/>
                <w:b/>
                <w:bCs/>
                <w:color w:val="0A5898"/>
                <w:sz w:val="20"/>
                <w:szCs w:val="20"/>
              </w:rPr>
            </w:pPr>
          </w:p>
        </w:tc>
        <w:tc>
          <w:tcPr>
            <w:tcW w:w="6836" w:type="dxa"/>
            <w:gridSpan w:val="10"/>
            <w:tcBorders>
              <w:top w:val="nil"/>
              <w:left w:val="single" w:sz="8" w:space="0" w:color="145996"/>
              <w:bottom w:val="single" w:sz="8" w:space="0" w:color="145996"/>
              <w:right w:val="nil"/>
            </w:tcBorders>
            <w:vAlign w:val="center"/>
          </w:tcPr>
          <w:p w14:paraId="462AF019" w14:textId="77777777" w:rsidR="00A44652" w:rsidRDefault="000833B1" w:rsidP="00936E7D">
            <w:pPr>
              <w:spacing w:before="120" w:after="120"/>
              <w:jc w:val="both"/>
              <w:rPr>
                <w:rFonts w:ascii="Century Gothic" w:hAnsi="Century Gothic" w:cs="Arial"/>
                <w:sz w:val="18"/>
                <w:szCs w:val="18"/>
              </w:rPr>
            </w:pPr>
            <w:r w:rsidRPr="00B27EF7">
              <w:rPr>
                <w:rFonts w:ascii="Century Gothic" w:hAnsi="Century Gothic" w:cs="Arial"/>
                <w:sz w:val="18"/>
                <w:szCs w:val="18"/>
              </w:rPr>
              <w:t xml:space="preserve">After the Vessel is ready in all respects to proceed to the berth to commence </w:t>
            </w:r>
            <w:r w:rsidR="005733F4" w:rsidRPr="00B27EF7">
              <w:rPr>
                <w:rFonts w:ascii="Century Gothic" w:hAnsi="Century Gothic" w:cs="Arial"/>
                <w:sz w:val="18"/>
                <w:szCs w:val="18"/>
              </w:rPr>
              <w:t>discharging</w:t>
            </w:r>
            <w:r w:rsidRPr="00B27EF7">
              <w:rPr>
                <w:rFonts w:ascii="Century Gothic" w:hAnsi="Century Gothic" w:cs="Arial"/>
                <w:sz w:val="18"/>
                <w:szCs w:val="18"/>
              </w:rPr>
              <w:t xml:space="preserve"> the Product, the master, or the master’s agent, shall give the </w:t>
            </w:r>
            <w:r w:rsidR="005733F4" w:rsidRPr="00B27EF7">
              <w:rPr>
                <w:rFonts w:ascii="Century Gothic" w:hAnsi="Century Gothic" w:cs="Arial"/>
                <w:sz w:val="18"/>
                <w:szCs w:val="18"/>
              </w:rPr>
              <w:t>Buyer</w:t>
            </w:r>
            <w:r w:rsidRPr="00B27EF7">
              <w:rPr>
                <w:rFonts w:ascii="Century Gothic" w:hAnsi="Century Gothic" w:cs="Arial"/>
                <w:sz w:val="18"/>
                <w:szCs w:val="18"/>
              </w:rPr>
              <w:t xml:space="preserve"> or </w:t>
            </w:r>
            <w:r w:rsidR="005733F4" w:rsidRPr="00B27EF7">
              <w:rPr>
                <w:rFonts w:ascii="Century Gothic" w:hAnsi="Century Gothic" w:cs="Arial"/>
                <w:sz w:val="18"/>
                <w:szCs w:val="18"/>
              </w:rPr>
              <w:t>Buyer</w:t>
            </w:r>
            <w:r w:rsidRPr="00B27EF7">
              <w:rPr>
                <w:rFonts w:ascii="Century Gothic" w:hAnsi="Century Gothic" w:cs="Arial"/>
                <w:sz w:val="18"/>
                <w:szCs w:val="18"/>
              </w:rPr>
              <w:t xml:space="preserve">’s agent written notice by email, fax, letter, or telegraph that the Vessel is ready to </w:t>
            </w:r>
            <w:r w:rsidR="005733F4" w:rsidRPr="00B27EF7">
              <w:rPr>
                <w:rFonts w:ascii="Century Gothic" w:hAnsi="Century Gothic" w:cs="Arial"/>
                <w:sz w:val="18"/>
                <w:szCs w:val="18"/>
              </w:rPr>
              <w:t xml:space="preserve">discharge </w:t>
            </w:r>
            <w:r w:rsidRPr="00B27EF7">
              <w:rPr>
                <w:rFonts w:ascii="Century Gothic" w:hAnsi="Century Gothic" w:cs="Arial"/>
                <w:sz w:val="18"/>
                <w:szCs w:val="18"/>
              </w:rPr>
              <w:t>the Product.</w:t>
            </w:r>
          </w:p>
          <w:p w14:paraId="585CBA66" w14:textId="32E314EA" w:rsidR="0069249E" w:rsidRPr="0069249E" w:rsidRDefault="0069249E" w:rsidP="0069249E">
            <w:pPr>
              <w:rPr>
                <w:rFonts w:ascii="Century Gothic" w:hAnsi="Century Gothic" w:cs="Arial"/>
                <w:sz w:val="18"/>
                <w:szCs w:val="18"/>
              </w:rPr>
            </w:pPr>
          </w:p>
        </w:tc>
      </w:tr>
    </w:tbl>
    <w:p w14:paraId="240468C8" w14:textId="77777777" w:rsidR="002D162B" w:rsidRDefault="002D162B">
      <w:r>
        <w:br w:type="page"/>
      </w:r>
    </w:p>
    <w:tbl>
      <w:tblPr>
        <w:tblStyle w:val="Grilledutableau"/>
        <w:tblW w:w="9498"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8"/>
        <w:gridCol w:w="2104"/>
        <w:gridCol w:w="450"/>
        <w:gridCol w:w="289"/>
        <w:gridCol w:w="5808"/>
        <w:gridCol w:w="203"/>
        <w:gridCol w:w="86"/>
      </w:tblGrid>
      <w:tr w:rsidR="00936E7D" w:rsidRPr="002C4049" w14:paraId="662B9D93" w14:textId="77777777" w:rsidTr="00617822">
        <w:tc>
          <w:tcPr>
            <w:tcW w:w="558" w:type="dxa"/>
            <w:tcBorders>
              <w:top w:val="single" w:sz="8" w:space="0" w:color="145996"/>
              <w:bottom w:val="nil"/>
              <w:right w:val="nil"/>
            </w:tcBorders>
            <w:shd w:val="clear" w:color="auto" w:fill="D9D9D9" w:themeFill="background1" w:themeFillShade="D9"/>
          </w:tcPr>
          <w:p w14:paraId="3E5F9DAE" w14:textId="67A44553" w:rsidR="00936E7D" w:rsidRPr="00B27EF7" w:rsidRDefault="00936E7D" w:rsidP="00936E7D">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lastRenderedPageBreak/>
              <w:t>17</w:t>
            </w:r>
          </w:p>
        </w:tc>
        <w:tc>
          <w:tcPr>
            <w:tcW w:w="2104" w:type="dxa"/>
            <w:tcBorders>
              <w:top w:val="single" w:sz="8" w:space="0" w:color="145996"/>
              <w:left w:val="nil"/>
              <w:bottom w:val="nil"/>
              <w:right w:val="single" w:sz="8" w:space="0" w:color="145996"/>
            </w:tcBorders>
            <w:shd w:val="clear" w:color="auto" w:fill="D9D9D9" w:themeFill="background1" w:themeFillShade="D9"/>
          </w:tcPr>
          <w:p w14:paraId="753103FC" w14:textId="4BC13969" w:rsidR="00936E7D" w:rsidRPr="00B27EF7" w:rsidRDefault="00936E7D" w:rsidP="00936E7D">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Inspection</w:t>
            </w:r>
          </w:p>
        </w:tc>
        <w:tc>
          <w:tcPr>
            <w:tcW w:w="6836" w:type="dxa"/>
            <w:gridSpan w:val="5"/>
            <w:tcBorders>
              <w:top w:val="single" w:sz="8" w:space="0" w:color="145996"/>
              <w:left w:val="single" w:sz="8" w:space="0" w:color="145996"/>
              <w:bottom w:val="nil"/>
              <w:right w:val="nil"/>
            </w:tcBorders>
            <w:vAlign w:val="center"/>
          </w:tcPr>
          <w:p w14:paraId="5025F72D" w14:textId="24175DC3" w:rsidR="00936E7D" w:rsidRPr="00B27EF7" w:rsidRDefault="00936E7D" w:rsidP="003A2BD3">
            <w:pPr>
              <w:spacing w:before="60" w:after="120"/>
              <w:ind w:left="475" w:hanging="475"/>
              <w:jc w:val="both"/>
              <w:rPr>
                <w:rFonts w:ascii="Century Gothic" w:hAnsi="Century Gothic" w:cs="Arial"/>
                <w:sz w:val="18"/>
                <w:szCs w:val="18"/>
              </w:rPr>
            </w:pPr>
            <w:r w:rsidRPr="00B27EF7">
              <w:rPr>
                <w:rFonts w:ascii="Century Gothic" w:hAnsi="Century Gothic" w:cs="Arial"/>
                <w:sz w:val="18"/>
                <w:szCs w:val="18"/>
              </w:rPr>
              <w:t>17.1. At Load Port/Terminal, an independent, internationally recognized inspection company (“Inspection Company”) shall certify:</w:t>
            </w:r>
          </w:p>
          <w:p w14:paraId="0824D08F" w14:textId="451B5816" w:rsidR="00936E7D" w:rsidRPr="00B27EF7" w:rsidRDefault="00936E7D" w:rsidP="00936E7D">
            <w:pPr>
              <w:spacing w:before="60"/>
              <w:jc w:val="both"/>
              <w:rPr>
                <w:rFonts w:ascii="Century Gothic" w:hAnsi="Century Gothic" w:cs="Arial"/>
                <w:sz w:val="18"/>
                <w:szCs w:val="18"/>
              </w:rPr>
            </w:pPr>
            <w:r w:rsidRPr="00B27EF7">
              <w:rPr>
                <w:rFonts w:ascii="Century Gothic" w:hAnsi="Century Gothic" w:cs="Arial"/>
                <w:sz w:val="18"/>
                <w:szCs w:val="18"/>
              </w:rPr>
              <w:t xml:space="preserve">17.1.1. </w:t>
            </w:r>
            <w:r w:rsidRPr="00A1432A">
              <w:rPr>
                <w:rFonts w:ascii="Century Gothic" w:hAnsi="Century Gothic" w:cs="Arial"/>
                <w:b/>
                <w:bCs/>
                <w:sz w:val="18"/>
                <w:szCs w:val="18"/>
              </w:rPr>
              <w:t>Prior to loading:</w:t>
            </w:r>
          </w:p>
          <w:p w14:paraId="10D212E5" w14:textId="688B2837" w:rsidR="00936E7D" w:rsidRPr="00B27EF7" w:rsidRDefault="00A1432A" w:rsidP="00A1432A">
            <w:pPr>
              <w:spacing w:before="60" w:after="60"/>
              <w:jc w:val="both"/>
              <w:rPr>
                <w:rFonts w:ascii="Century Gothic" w:hAnsi="Century Gothic" w:cs="Arial"/>
                <w:sz w:val="18"/>
                <w:szCs w:val="18"/>
              </w:rPr>
            </w:pPr>
            <w:r w:rsidRPr="008D3430">
              <w:rPr>
                <w:rFonts w:ascii="Century Gothic" w:hAnsi="Century Gothic" w:cs="Arial"/>
                <w:b/>
                <w:bCs/>
                <w:i/>
                <w:iCs/>
                <w:sz w:val="14"/>
                <w:szCs w:val="14"/>
              </w:rPr>
              <w:t>(Check any that are applicable)</w:t>
            </w:r>
          </w:p>
        </w:tc>
      </w:tr>
      <w:tr w:rsidR="00936E7D" w:rsidRPr="002C4049" w14:paraId="2BCDBD92" w14:textId="77777777" w:rsidTr="00617822">
        <w:trPr>
          <w:gridAfter w:val="2"/>
          <w:wAfter w:w="289" w:type="dxa"/>
        </w:trPr>
        <w:tc>
          <w:tcPr>
            <w:tcW w:w="558" w:type="dxa"/>
            <w:tcBorders>
              <w:top w:val="nil"/>
              <w:bottom w:val="nil"/>
              <w:right w:val="nil"/>
            </w:tcBorders>
            <w:shd w:val="clear" w:color="auto" w:fill="D9D9D9" w:themeFill="background1" w:themeFillShade="D9"/>
          </w:tcPr>
          <w:p w14:paraId="0B50AA5B" w14:textId="77777777" w:rsidR="00936E7D" w:rsidRPr="00B27EF7" w:rsidRDefault="00936E7D" w:rsidP="00936E7D">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30A41DEE" w14:textId="77777777" w:rsidR="00936E7D" w:rsidRPr="00B27EF7" w:rsidRDefault="00936E7D" w:rsidP="00936E7D">
            <w:pPr>
              <w:spacing w:before="120"/>
              <w:rPr>
                <w:rFonts w:ascii="Century Gothic" w:hAnsi="Century Gothic" w:cs="Arial"/>
                <w:b/>
                <w:bCs/>
                <w:color w:val="0A5898"/>
                <w:sz w:val="20"/>
                <w:szCs w:val="20"/>
              </w:rPr>
            </w:pPr>
          </w:p>
        </w:tc>
        <w:sdt>
          <w:sdtPr>
            <w:rPr>
              <w:rFonts w:ascii="Century Gothic" w:hAnsi="Century Gothic" w:cs="Arial"/>
              <w:sz w:val="18"/>
              <w:szCs w:val="18"/>
            </w:rPr>
            <w:id w:val="-1494644720"/>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2B36C06" w14:textId="0FCDE6F0" w:rsidR="00936E7D" w:rsidRPr="00B27EF7" w:rsidRDefault="00936E7D" w:rsidP="003A2BD3">
                <w:pPr>
                  <w:spacing w:before="60" w:after="120"/>
                  <w:ind w:hanging="21"/>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tcPr>
          <w:p w14:paraId="231D0822" w14:textId="4C708152" w:rsidR="00936E7D" w:rsidRPr="00B27EF7" w:rsidRDefault="00936E7D" w:rsidP="003A2BD3">
            <w:pPr>
              <w:spacing w:before="60"/>
              <w:ind w:hanging="21"/>
              <w:jc w:val="both"/>
              <w:rPr>
                <w:rFonts w:ascii="Century Gothic" w:hAnsi="Century Gothic" w:cs="Arial"/>
                <w:sz w:val="18"/>
                <w:szCs w:val="18"/>
              </w:rPr>
            </w:pPr>
            <w:r w:rsidRPr="00B27EF7">
              <w:rPr>
                <w:rFonts w:ascii="Century Gothic" w:hAnsi="Century Gothic" w:cs="Arial"/>
                <w:sz w:val="18"/>
                <w:szCs w:val="18"/>
              </w:rPr>
              <w:t xml:space="preserve">Holds and hatches cleanliness of the Vessel (appointed by </w:t>
            </w:r>
            <w:r w:rsidRPr="00B27EF7">
              <w:rPr>
                <w:rFonts w:ascii="Century Gothic" w:hAnsi="Century Gothic" w:cs="Arial"/>
                <w:sz w:val="18"/>
                <w:szCs w:val="18"/>
                <w:highlight w:val="yellow"/>
              </w:rPr>
              <w:t>[Seller/Buyer/jointly</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at </w:t>
            </w:r>
            <w:r w:rsidRPr="00B27EF7">
              <w:rPr>
                <w:rFonts w:ascii="Century Gothic" w:hAnsi="Century Gothic" w:cs="Arial"/>
                <w:sz w:val="18"/>
                <w:szCs w:val="18"/>
                <w:highlight w:val="yellow"/>
              </w:rPr>
              <w:t>[Seller’s/Buyer’s/share</w:t>
            </w:r>
            <w:r w:rsidR="000C052C" w:rsidRPr="00B27EF7">
              <w:rPr>
                <w:rFonts w:ascii="Century Gothic" w:hAnsi="Century Gothic" w:cs="Arial"/>
                <w:sz w:val="18"/>
                <w:szCs w:val="18"/>
                <w:highlight w:val="yellow"/>
              </w:rPr>
              <w:t>d</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cost)</w:t>
            </w:r>
          </w:p>
        </w:tc>
      </w:tr>
      <w:tr w:rsidR="00936E7D" w:rsidRPr="002C4049" w14:paraId="4F7927E3" w14:textId="77777777" w:rsidTr="00617822">
        <w:trPr>
          <w:gridAfter w:val="2"/>
          <w:wAfter w:w="289" w:type="dxa"/>
        </w:trPr>
        <w:tc>
          <w:tcPr>
            <w:tcW w:w="558" w:type="dxa"/>
            <w:tcBorders>
              <w:top w:val="nil"/>
              <w:bottom w:val="nil"/>
              <w:right w:val="nil"/>
            </w:tcBorders>
            <w:shd w:val="clear" w:color="auto" w:fill="D9D9D9" w:themeFill="background1" w:themeFillShade="D9"/>
          </w:tcPr>
          <w:p w14:paraId="395B21B5" w14:textId="77777777" w:rsidR="00936E7D" w:rsidRPr="00B27EF7" w:rsidRDefault="00936E7D" w:rsidP="00936E7D">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782900C8" w14:textId="77777777" w:rsidR="00936E7D" w:rsidRPr="00B27EF7" w:rsidRDefault="00936E7D" w:rsidP="00936E7D">
            <w:pPr>
              <w:spacing w:before="120"/>
              <w:rPr>
                <w:rFonts w:ascii="Century Gothic" w:hAnsi="Century Gothic" w:cs="Arial"/>
                <w:b/>
                <w:bCs/>
                <w:color w:val="0A5898"/>
                <w:sz w:val="20"/>
                <w:szCs w:val="20"/>
              </w:rPr>
            </w:pPr>
          </w:p>
        </w:tc>
        <w:sdt>
          <w:sdtPr>
            <w:rPr>
              <w:rFonts w:ascii="Century Gothic" w:hAnsi="Century Gothic" w:cs="Arial"/>
              <w:sz w:val="18"/>
              <w:szCs w:val="18"/>
            </w:rPr>
            <w:id w:val="-144502545"/>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580FE54D" w14:textId="7A276AA1" w:rsidR="00936E7D" w:rsidRPr="00B27EF7" w:rsidRDefault="003A2BD3" w:rsidP="003A2BD3">
                <w:pPr>
                  <w:spacing w:before="60" w:after="120"/>
                  <w:ind w:hanging="21"/>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tcPr>
          <w:p w14:paraId="74DCA37F" w14:textId="255B31C9" w:rsidR="005733F4" w:rsidRPr="00B27EF7" w:rsidRDefault="00936E7D" w:rsidP="00CD1C21">
            <w:pPr>
              <w:spacing w:before="60"/>
              <w:ind w:hanging="21"/>
              <w:jc w:val="both"/>
              <w:rPr>
                <w:rFonts w:ascii="Century Gothic" w:hAnsi="Century Gothic" w:cs="Arial"/>
                <w:sz w:val="18"/>
                <w:szCs w:val="18"/>
              </w:rPr>
            </w:pPr>
            <w:r w:rsidRPr="00B27EF7">
              <w:rPr>
                <w:rFonts w:ascii="Century Gothic" w:hAnsi="Century Gothic" w:cs="Arial"/>
                <w:sz w:val="18"/>
                <w:szCs w:val="18"/>
              </w:rPr>
              <w:t xml:space="preserve">Cleanliness of the loading facilities (appointed by </w:t>
            </w:r>
            <w:r w:rsidRPr="00B27EF7">
              <w:rPr>
                <w:rFonts w:ascii="Century Gothic" w:hAnsi="Century Gothic" w:cs="Arial"/>
                <w:sz w:val="18"/>
                <w:szCs w:val="18"/>
                <w:highlight w:val="yellow"/>
              </w:rPr>
              <w:t>[Seller/Buyer/jointly</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at </w:t>
            </w:r>
            <w:r w:rsidRPr="00B27EF7">
              <w:rPr>
                <w:rFonts w:ascii="Century Gothic" w:hAnsi="Century Gothic" w:cs="Arial"/>
                <w:sz w:val="18"/>
                <w:szCs w:val="18"/>
                <w:highlight w:val="yellow"/>
              </w:rPr>
              <w:t>[Seller’s/Buyer’s/share</w:t>
            </w:r>
            <w:r w:rsidR="000C052C" w:rsidRPr="00B27EF7">
              <w:rPr>
                <w:rFonts w:ascii="Century Gothic" w:hAnsi="Century Gothic" w:cs="Arial"/>
                <w:sz w:val="18"/>
                <w:szCs w:val="18"/>
                <w:highlight w:val="yellow"/>
              </w:rPr>
              <w:t>d</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cost)</w:t>
            </w:r>
          </w:p>
        </w:tc>
      </w:tr>
      <w:tr w:rsidR="00936E7D" w:rsidRPr="002C4049" w14:paraId="3FB7BB97" w14:textId="77777777" w:rsidTr="00617822">
        <w:tc>
          <w:tcPr>
            <w:tcW w:w="558" w:type="dxa"/>
            <w:tcBorders>
              <w:top w:val="nil"/>
              <w:bottom w:val="nil"/>
              <w:right w:val="nil"/>
            </w:tcBorders>
            <w:shd w:val="clear" w:color="auto" w:fill="D9D9D9" w:themeFill="background1" w:themeFillShade="D9"/>
          </w:tcPr>
          <w:p w14:paraId="510CF103" w14:textId="77777777" w:rsidR="00936E7D" w:rsidRPr="00B27EF7" w:rsidRDefault="00936E7D" w:rsidP="00936E7D">
            <w:pPr>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7886DF52" w14:textId="77777777" w:rsidR="00936E7D" w:rsidRPr="00B27EF7" w:rsidRDefault="00936E7D" w:rsidP="00936E7D">
            <w:pPr>
              <w:rPr>
                <w:rFonts w:ascii="Century Gothic" w:hAnsi="Century Gothic" w:cs="Arial"/>
                <w:b/>
                <w:bCs/>
                <w:color w:val="0A5898"/>
                <w:sz w:val="20"/>
                <w:szCs w:val="20"/>
              </w:rPr>
            </w:pPr>
          </w:p>
        </w:tc>
        <w:tc>
          <w:tcPr>
            <w:tcW w:w="6836" w:type="dxa"/>
            <w:gridSpan w:val="5"/>
            <w:tcBorders>
              <w:top w:val="nil"/>
              <w:left w:val="single" w:sz="8" w:space="0" w:color="145996"/>
              <w:bottom w:val="nil"/>
              <w:right w:val="nil"/>
            </w:tcBorders>
          </w:tcPr>
          <w:p w14:paraId="36AC2615" w14:textId="450F1716" w:rsidR="00936E7D" w:rsidRPr="00B27EF7" w:rsidRDefault="00936E7D" w:rsidP="00CD1C21">
            <w:pPr>
              <w:spacing w:before="120"/>
              <w:jc w:val="both"/>
              <w:rPr>
                <w:rFonts w:ascii="Century Gothic" w:hAnsi="Century Gothic" w:cs="Arial"/>
                <w:sz w:val="18"/>
                <w:szCs w:val="18"/>
              </w:rPr>
            </w:pPr>
            <w:r w:rsidRPr="00B27EF7">
              <w:rPr>
                <w:rFonts w:ascii="Century Gothic" w:hAnsi="Century Gothic" w:cs="Arial"/>
                <w:sz w:val="18"/>
                <w:szCs w:val="18"/>
              </w:rPr>
              <w:t xml:space="preserve">17.1.2. </w:t>
            </w:r>
            <w:r w:rsidRPr="00C87BE1">
              <w:rPr>
                <w:rFonts w:ascii="Century Gothic" w:hAnsi="Century Gothic" w:cs="Arial"/>
                <w:b/>
                <w:bCs/>
                <w:sz w:val="18"/>
                <w:szCs w:val="18"/>
              </w:rPr>
              <w:t>At loading time:</w:t>
            </w:r>
          </w:p>
          <w:p w14:paraId="48FA2705" w14:textId="5B6D0CB3" w:rsidR="00936E7D" w:rsidRPr="00B27EF7" w:rsidRDefault="00C87BE1" w:rsidP="003A2BD3">
            <w:pPr>
              <w:spacing w:before="58" w:after="60"/>
              <w:ind w:hanging="21"/>
              <w:jc w:val="both"/>
              <w:rPr>
                <w:rFonts w:ascii="Century Gothic" w:hAnsi="Century Gothic" w:cs="Arial"/>
                <w:sz w:val="18"/>
                <w:szCs w:val="18"/>
              </w:rPr>
            </w:pPr>
            <w:r w:rsidRPr="008D3430">
              <w:rPr>
                <w:rFonts w:ascii="Century Gothic" w:hAnsi="Century Gothic" w:cs="Arial"/>
                <w:b/>
                <w:bCs/>
                <w:i/>
                <w:iCs/>
                <w:sz w:val="14"/>
                <w:szCs w:val="14"/>
              </w:rPr>
              <w:t>(Check any that are applicable)</w:t>
            </w:r>
          </w:p>
        </w:tc>
      </w:tr>
      <w:tr w:rsidR="00936E7D" w:rsidRPr="002C4049" w14:paraId="2BF81ACF" w14:textId="77777777" w:rsidTr="00617822">
        <w:trPr>
          <w:gridAfter w:val="2"/>
          <w:wAfter w:w="289" w:type="dxa"/>
        </w:trPr>
        <w:tc>
          <w:tcPr>
            <w:tcW w:w="558" w:type="dxa"/>
            <w:tcBorders>
              <w:top w:val="nil"/>
              <w:bottom w:val="nil"/>
              <w:right w:val="nil"/>
            </w:tcBorders>
            <w:shd w:val="clear" w:color="auto" w:fill="D9D9D9" w:themeFill="background1" w:themeFillShade="D9"/>
          </w:tcPr>
          <w:p w14:paraId="13FF165A" w14:textId="77777777" w:rsidR="00936E7D" w:rsidRPr="00B27EF7" w:rsidRDefault="00936E7D" w:rsidP="00936E7D">
            <w:pPr>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3C094327" w14:textId="77777777" w:rsidR="00936E7D" w:rsidRPr="00B27EF7" w:rsidRDefault="00936E7D" w:rsidP="00936E7D">
            <w:pPr>
              <w:rPr>
                <w:rFonts w:ascii="Century Gothic" w:hAnsi="Century Gothic" w:cs="Arial"/>
                <w:b/>
                <w:bCs/>
                <w:color w:val="0A5898"/>
                <w:sz w:val="20"/>
                <w:szCs w:val="20"/>
              </w:rPr>
            </w:pPr>
          </w:p>
        </w:tc>
        <w:sdt>
          <w:sdtPr>
            <w:rPr>
              <w:rFonts w:ascii="Century Gothic" w:hAnsi="Century Gothic" w:cs="Arial"/>
              <w:sz w:val="18"/>
              <w:szCs w:val="18"/>
            </w:rPr>
            <w:id w:val="2086801848"/>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5B0255B" w14:textId="0D02AC2E" w:rsidR="00936E7D" w:rsidRPr="003A2BD3" w:rsidRDefault="003A2BD3" w:rsidP="003A2BD3">
                <w:pPr>
                  <w:ind w:hanging="21"/>
                  <w:jc w:val="center"/>
                  <w:rPr>
                    <w:rFonts w:ascii="Century Gothic" w:hAnsi="Century Gothic" w:cs="Arial"/>
                    <w:sz w:val="18"/>
                    <w:szCs w:val="18"/>
                  </w:rPr>
                </w:pPr>
                <w:r w:rsidRPr="003A2BD3">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tcPr>
          <w:p w14:paraId="4A61FB72" w14:textId="34B52627" w:rsidR="00936E7D" w:rsidRPr="00B27EF7" w:rsidRDefault="00936E7D" w:rsidP="003A2BD3">
            <w:pPr>
              <w:ind w:hanging="21"/>
              <w:jc w:val="both"/>
              <w:rPr>
                <w:rFonts w:ascii="Century Gothic" w:hAnsi="Century Gothic" w:cs="Arial"/>
                <w:sz w:val="18"/>
                <w:szCs w:val="18"/>
              </w:rPr>
            </w:pPr>
            <w:r w:rsidRPr="00B27EF7">
              <w:rPr>
                <w:rFonts w:ascii="Century Gothic" w:hAnsi="Century Gothic" w:cs="Arial"/>
                <w:sz w:val="18"/>
                <w:szCs w:val="18"/>
              </w:rPr>
              <w:t xml:space="preserve">Weight/Quantity of the Product (appointed by </w:t>
            </w:r>
            <w:r w:rsidRPr="00B27EF7">
              <w:rPr>
                <w:rFonts w:ascii="Century Gothic" w:hAnsi="Century Gothic" w:cs="Arial"/>
                <w:sz w:val="18"/>
                <w:szCs w:val="18"/>
                <w:highlight w:val="yellow"/>
              </w:rPr>
              <w:t>[Seller/Buyer/jointly</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at </w:t>
            </w:r>
            <w:r w:rsidRPr="00B27EF7">
              <w:rPr>
                <w:rFonts w:ascii="Century Gothic" w:hAnsi="Century Gothic" w:cs="Arial"/>
                <w:sz w:val="18"/>
                <w:szCs w:val="18"/>
                <w:highlight w:val="yellow"/>
              </w:rPr>
              <w:t>[Seller’s/Buyer’s/share</w:t>
            </w:r>
            <w:r w:rsidR="000C052C" w:rsidRPr="00B27EF7">
              <w:rPr>
                <w:rFonts w:ascii="Century Gothic" w:hAnsi="Century Gothic" w:cs="Arial"/>
                <w:sz w:val="18"/>
                <w:szCs w:val="18"/>
                <w:highlight w:val="yellow"/>
              </w:rPr>
              <w:t>d</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cost)</w:t>
            </w:r>
          </w:p>
        </w:tc>
      </w:tr>
      <w:tr w:rsidR="00936E7D" w:rsidRPr="002C4049" w14:paraId="6DF6241C" w14:textId="77777777" w:rsidTr="00617822">
        <w:trPr>
          <w:gridAfter w:val="2"/>
          <w:wAfter w:w="289" w:type="dxa"/>
        </w:trPr>
        <w:tc>
          <w:tcPr>
            <w:tcW w:w="558" w:type="dxa"/>
            <w:tcBorders>
              <w:top w:val="nil"/>
              <w:bottom w:val="nil"/>
              <w:right w:val="nil"/>
            </w:tcBorders>
            <w:shd w:val="clear" w:color="auto" w:fill="D9D9D9" w:themeFill="background1" w:themeFillShade="D9"/>
          </w:tcPr>
          <w:p w14:paraId="49718ACE" w14:textId="77777777" w:rsidR="00936E7D" w:rsidRPr="00B27EF7" w:rsidRDefault="00936E7D" w:rsidP="00936E7D">
            <w:pPr>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23E6D8E1" w14:textId="77777777" w:rsidR="00936E7D" w:rsidRPr="00B27EF7" w:rsidRDefault="00936E7D" w:rsidP="00936E7D">
            <w:pPr>
              <w:rPr>
                <w:rFonts w:ascii="Century Gothic" w:hAnsi="Century Gothic" w:cs="Arial"/>
                <w:b/>
                <w:bCs/>
                <w:color w:val="0A5898"/>
                <w:sz w:val="20"/>
                <w:szCs w:val="20"/>
              </w:rPr>
            </w:pPr>
          </w:p>
        </w:tc>
        <w:sdt>
          <w:sdtPr>
            <w:rPr>
              <w:rFonts w:ascii="Century Gothic" w:hAnsi="Century Gothic" w:cs="Arial"/>
              <w:sz w:val="18"/>
              <w:szCs w:val="18"/>
            </w:rPr>
            <w:id w:val="1242066508"/>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6A1AF39F" w14:textId="6337CF9D" w:rsidR="00936E7D" w:rsidRPr="003A2BD3" w:rsidRDefault="00936E7D" w:rsidP="003A2BD3">
                <w:pPr>
                  <w:spacing w:before="60"/>
                  <w:ind w:hanging="21"/>
                  <w:jc w:val="center"/>
                  <w:rPr>
                    <w:rFonts w:ascii="Century Gothic" w:hAnsi="Century Gothic" w:cs="Arial"/>
                    <w:sz w:val="18"/>
                    <w:szCs w:val="18"/>
                  </w:rPr>
                </w:pPr>
                <w:r w:rsidRPr="003A2BD3">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tcPr>
          <w:p w14:paraId="27010A55" w14:textId="57108568" w:rsidR="00936E7D" w:rsidRPr="00B27EF7" w:rsidRDefault="00936E7D" w:rsidP="003A2BD3">
            <w:pPr>
              <w:spacing w:before="60"/>
              <w:ind w:hanging="21"/>
              <w:jc w:val="both"/>
              <w:rPr>
                <w:rFonts w:ascii="Century Gothic" w:hAnsi="Century Gothic" w:cs="Arial"/>
                <w:sz w:val="18"/>
                <w:szCs w:val="18"/>
              </w:rPr>
            </w:pPr>
            <w:r w:rsidRPr="00B27EF7">
              <w:rPr>
                <w:rFonts w:ascii="Century Gothic" w:hAnsi="Century Gothic" w:cs="Arial"/>
                <w:sz w:val="18"/>
                <w:szCs w:val="18"/>
              </w:rPr>
              <w:t xml:space="preserve">Quality of the Product (appointed by </w:t>
            </w:r>
            <w:r w:rsidRPr="00B27EF7">
              <w:rPr>
                <w:rFonts w:ascii="Century Gothic" w:hAnsi="Century Gothic" w:cs="Arial"/>
                <w:sz w:val="18"/>
                <w:szCs w:val="18"/>
                <w:highlight w:val="yellow"/>
              </w:rPr>
              <w:t>[Seller/Buyer/jointly</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at </w:t>
            </w:r>
            <w:r w:rsidRPr="00B27EF7">
              <w:rPr>
                <w:rFonts w:ascii="Century Gothic" w:hAnsi="Century Gothic" w:cs="Arial"/>
                <w:sz w:val="18"/>
                <w:szCs w:val="18"/>
                <w:highlight w:val="yellow"/>
              </w:rPr>
              <w:t>[Seller’s/Buyer’s/share</w:t>
            </w:r>
            <w:r w:rsidR="000C052C" w:rsidRPr="00B27EF7">
              <w:rPr>
                <w:rFonts w:ascii="Century Gothic" w:hAnsi="Century Gothic" w:cs="Arial"/>
                <w:sz w:val="18"/>
                <w:szCs w:val="18"/>
                <w:highlight w:val="yellow"/>
              </w:rPr>
              <w:t>d</w:t>
            </w:r>
            <w:r w:rsidR="00CD1C21">
              <w:rPr>
                <w:rFonts w:ascii="Century Gothic" w:hAnsi="Century Gothic" w:cs="Arial"/>
                <w:sz w:val="18"/>
                <w:szCs w:val="18"/>
                <w:highlight w:val="yellow"/>
              </w:rPr>
              <w:t xml:space="preserve"> options</w:t>
            </w:r>
            <w:r w:rsidRPr="00B27EF7">
              <w:rPr>
                <w:rFonts w:ascii="Century Gothic" w:hAnsi="Century Gothic" w:cs="Arial"/>
                <w:sz w:val="18"/>
                <w:szCs w:val="18"/>
                <w:highlight w:val="yellow"/>
              </w:rPr>
              <w:t>]</w:t>
            </w:r>
            <w:r w:rsidRPr="00B27EF7">
              <w:rPr>
                <w:rFonts w:ascii="Century Gothic" w:hAnsi="Century Gothic" w:cs="Arial"/>
                <w:sz w:val="18"/>
                <w:szCs w:val="18"/>
              </w:rPr>
              <w:t xml:space="preserve"> cost)</w:t>
            </w:r>
          </w:p>
        </w:tc>
      </w:tr>
      <w:tr w:rsidR="003A2BD3" w:rsidRPr="002C4049" w14:paraId="6897D470" w14:textId="77777777" w:rsidTr="00617822">
        <w:tc>
          <w:tcPr>
            <w:tcW w:w="558" w:type="dxa"/>
            <w:tcBorders>
              <w:top w:val="nil"/>
              <w:bottom w:val="single" w:sz="8" w:space="0" w:color="145996"/>
              <w:right w:val="nil"/>
            </w:tcBorders>
            <w:shd w:val="clear" w:color="auto" w:fill="D9D9D9" w:themeFill="background1" w:themeFillShade="D9"/>
          </w:tcPr>
          <w:p w14:paraId="26DA884A"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single" w:sz="8" w:space="0" w:color="145996"/>
              <w:right w:val="single" w:sz="8" w:space="0" w:color="145996"/>
            </w:tcBorders>
            <w:shd w:val="clear" w:color="auto" w:fill="D9D9D9" w:themeFill="background1" w:themeFillShade="D9"/>
          </w:tcPr>
          <w:p w14:paraId="28AB57D3" w14:textId="77777777" w:rsidR="003A2BD3" w:rsidRPr="00B27EF7" w:rsidRDefault="003A2BD3" w:rsidP="003A2BD3">
            <w:pPr>
              <w:spacing w:before="120"/>
              <w:rPr>
                <w:rFonts w:ascii="Century Gothic" w:hAnsi="Century Gothic" w:cs="Arial"/>
                <w:b/>
                <w:bCs/>
                <w:color w:val="0A5898"/>
                <w:sz w:val="20"/>
                <w:szCs w:val="20"/>
              </w:rPr>
            </w:pPr>
          </w:p>
        </w:tc>
        <w:tc>
          <w:tcPr>
            <w:tcW w:w="6836" w:type="dxa"/>
            <w:gridSpan w:val="5"/>
            <w:tcBorders>
              <w:top w:val="nil"/>
              <w:left w:val="single" w:sz="8" w:space="0" w:color="145996"/>
              <w:bottom w:val="single" w:sz="8" w:space="0" w:color="145996"/>
              <w:right w:val="nil"/>
            </w:tcBorders>
            <w:vAlign w:val="center"/>
          </w:tcPr>
          <w:p w14:paraId="5055046E" w14:textId="724132C9" w:rsidR="003A2BD3" w:rsidRPr="003A2BD3" w:rsidRDefault="003A2BD3" w:rsidP="003A2BD3">
            <w:pPr>
              <w:spacing w:before="120" w:after="60"/>
              <w:ind w:left="475" w:hanging="21"/>
              <w:jc w:val="both"/>
              <w:rPr>
                <w:rFonts w:ascii="Century Gothic" w:hAnsi="Century Gothic" w:cs="Arial"/>
                <w:sz w:val="18"/>
                <w:szCs w:val="18"/>
              </w:rPr>
            </w:pPr>
            <w:r w:rsidRPr="003A2BD3">
              <w:rPr>
                <w:rFonts w:ascii="Century Gothic" w:hAnsi="Century Gothic" w:cs="Arial"/>
                <w:sz w:val="18"/>
                <w:szCs w:val="18"/>
              </w:rPr>
              <w:t>17.2. The weight/quantity and quality certificates provided by the Inspection Company with respect to the Product shall be final and binding for Seller and Buyer.</w:t>
            </w:r>
          </w:p>
        </w:tc>
      </w:tr>
      <w:tr w:rsidR="003A2BD3" w:rsidRPr="002C4049" w14:paraId="43BAAD32" w14:textId="77777777" w:rsidTr="00617822">
        <w:tc>
          <w:tcPr>
            <w:tcW w:w="558" w:type="dxa"/>
            <w:tcBorders>
              <w:top w:val="single" w:sz="8" w:space="0" w:color="145996"/>
              <w:bottom w:val="nil"/>
              <w:right w:val="nil"/>
            </w:tcBorders>
            <w:shd w:val="clear" w:color="auto" w:fill="D9D9D9" w:themeFill="background1" w:themeFillShade="D9"/>
          </w:tcPr>
          <w:p w14:paraId="32490E0F" w14:textId="339BA10E"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18</w:t>
            </w:r>
          </w:p>
        </w:tc>
        <w:tc>
          <w:tcPr>
            <w:tcW w:w="2104" w:type="dxa"/>
            <w:tcBorders>
              <w:top w:val="single" w:sz="8" w:space="0" w:color="145996"/>
              <w:left w:val="nil"/>
              <w:bottom w:val="nil"/>
              <w:right w:val="single" w:sz="8" w:space="0" w:color="145996"/>
            </w:tcBorders>
            <w:shd w:val="clear" w:color="auto" w:fill="D9D9D9" w:themeFill="background1" w:themeFillShade="D9"/>
          </w:tcPr>
          <w:p w14:paraId="37AD2061" w14:textId="6D5D603A"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Documents</w:t>
            </w:r>
          </w:p>
        </w:tc>
        <w:tc>
          <w:tcPr>
            <w:tcW w:w="6836" w:type="dxa"/>
            <w:gridSpan w:val="5"/>
            <w:tcBorders>
              <w:top w:val="single" w:sz="8" w:space="0" w:color="145996"/>
              <w:left w:val="single" w:sz="8" w:space="0" w:color="145996"/>
              <w:bottom w:val="nil"/>
              <w:right w:val="nil"/>
            </w:tcBorders>
            <w:vAlign w:val="center"/>
          </w:tcPr>
          <w:p w14:paraId="28992FC0" w14:textId="2F5EE674" w:rsidR="003A2BD3" w:rsidRPr="00B27EF7" w:rsidRDefault="003A2BD3" w:rsidP="003A2BD3">
            <w:pPr>
              <w:spacing w:before="120"/>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18.1. Seller shall provide to Buyer (or its designate) the following documents:</w:t>
            </w:r>
          </w:p>
          <w:p w14:paraId="1794D4F6" w14:textId="11EE196B" w:rsidR="003A2BD3" w:rsidRPr="00B27EF7" w:rsidRDefault="003A2BD3" w:rsidP="003A2BD3">
            <w:pPr>
              <w:spacing w:before="60" w:after="60"/>
              <w:jc w:val="both"/>
              <w:rPr>
                <w:rFonts w:ascii="Century Gothic" w:hAnsi="Century Gothic" w:cs="Arial"/>
                <w:color w:val="000000" w:themeColor="text1"/>
                <w:sz w:val="18"/>
                <w:szCs w:val="18"/>
              </w:rPr>
            </w:pPr>
            <w:r w:rsidRPr="008D3430">
              <w:rPr>
                <w:rFonts w:ascii="Century Gothic" w:hAnsi="Century Gothic" w:cs="Arial"/>
                <w:b/>
                <w:bCs/>
                <w:i/>
                <w:iCs/>
                <w:sz w:val="14"/>
                <w:szCs w:val="14"/>
              </w:rPr>
              <w:t>(Check any that are applicable)</w:t>
            </w:r>
          </w:p>
        </w:tc>
      </w:tr>
      <w:tr w:rsidR="003A2BD3" w:rsidRPr="002C4049" w14:paraId="3F306E8C"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74FB6C22"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6C7038FA" w14:textId="77777777" w:rsidR="003A2BD3" w:rsidRPr="00B27EF7" w:rsidRDefault="003A2BD3" w:rsidP="003A2BD3">
            <w:pPr>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1103489861"/>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3FFFD95B" w14:textId="47A0D177" w:rsidR="003A2BD3" w:rsidRPr="00B27EF7" w:rsidRDefault="003A2BD3" w:rsidP="003A2BD3">
                <w:pPr>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2846CCED" w14:textId="2F40A89F" w:rsidR="003A2BD3" w:rsidRPr="00B27EF7" w:rsidRDefault="003A2BD3" w:rsidP="003A2BD3">
            <w:pPr>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 xml:space="preserve">Full set of original Bills of Lading and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non-negotiable copies </w:t>
            </w:r>
          </w:p>
        </w:tc>
      </w:tr>
      <w:tr w:rsidR="003A2BD3" w:rsidRPr="002C4049" w14:paraId="43D409F5"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08F14461"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2AD8E002" w14:textId="77777777" w:rsidR="003A2BD3" w:rsidRPr="00B27EF7" w:rsidRDefault="003A2BD3" w:rsidP="003A2BD3">
            <w:pPr>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1656872533"/>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5D166AFE" w14:textId="63BB854B" w:rsidR="003A2BD3" w:rsidRPr="00B27EF7" w:rsidRDefault="003A2BD3" w:rsidP="003A2BD3">
                <w:pPr>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401369F1" w14:textId="728C5B0B" w:rsidR="003A2BD3" w:rsidRPr="00B27EF7" w:rsidRDefault="003A2BD3" w:rsidP="003A2BD3">
            <w:pPr>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Invoice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r w:rsidRPr="00B27EF7">
              <w:rPr>
                <w:rFonts w:ascii="Century Gothic" w:hAnsi="Century Gothic" w:cs="Arial"/>
                <w:color w:val="000000" w:themeColor="text1"/>
                <w:sz w:val="18"/>
                <w:szCs w:val="18"/>
                <w:highlight w:val="yellow"/>
              </w:rPr>
              <w:t>[   ]</w:t>
            </w:r>
            <w:r w:rsidRPr="00B27EF7">
              <w:rPr>
                <w:rFonts w:ascii="Century Gothic" w:hAnsi="Century Gothic" w:cs="Arial"/>
                <w:color w:val="000000" w:themeColor="text1"/>
                <w:sz w:val="18"/>
                <w:szCs w:val="18"/>
              </w:rPr>
              <w:t xml:space="preserve"> copy/ies)</w:t>
            </w:r>
          </w:p>
        </w:tc>
      </w:tr>
      <w:tr w:rsidR="003A2BD3" w:rsidRPr="002C4049" w14:paraId="0FA114A2"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0B47629A"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4C9E6804" w14:textId="77777777" w:rsidR="003A2BD3" w:rsidRPr="00B27EF7" w:rsidRDefault="003A2BD3" w:rsidP="003A2BD3">
            <w:pPr>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917086092"/>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4093286" w14:textId="43CBD0A6" w:rsidR="003A2BD3" w:rsidRPr="00B27EF7" w:rsidRDefault="003A2BD3" w:rsidP="003A2BD3">
                <w:pPr>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1FE42D0D" w14:textId="5C6FB5DA" w:rsidR="003A2BD3" w:rsidRPr="00B27EF7" w:rsidRDefault="003A2BD3" w:rsidP="003A2BD3">
            <w:pPr>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Certificate of Origin of the Product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r w:rsidRPr="00B27EF7">
              <w:rPr>
                <w:rFonts w:ascii="Century Gothic" w:hAnsi="Century Gothic" w:cs="Arial"/>
                <w:color w:val="000000" w:themeColor="text1"/>
                <w:sz w:val="18"/>
                <w:szCs w:val="18"/>
                <w:highlight w:val="yellow"/>
              </w:rPr>
              <w:t>[   ]</w:t>
            </w:r>
            <w:r w:rsidRPr="00B27EF7">
              <w:rPr>
                <w:rFonts w:ascii="Century Gothic" w:hAnsi="Century Gothic" w:cs="Arial"/>
                <w:color w:val="000000" w:themeColor="text1"/>
                <w:sz w:val="18"/>
                <w:szCs w:val="18"/>
              </w:rPr>
              <w:t xml:space="preserve"> copy/ies)</w:t>
            </w:r>
          </w:p>
        </w:tc>
      </w:tr>
      <w:tr w:rsidR="003A2BD3" w:rsidRPr="002C4049" w14:paraId="796D0F9F" w14:textId="77777777" w:rsidTr="00617822">
        <w:tc>
          <w:tcPr>
            <w:tcW w:w="558" w:type="dxa"/>
            <w:tcBorders>
              <w:top w:val="nil"/>
              <w:bottom w:val="nil"/>
              <w:right w:val="nil"/>
            </w:tcBorders>
            <w:shd w:val="clear" w:color="auto" w:fill="D9D9D9" w:themeFill="background1" w:themeFillShade="D9"/>
          </w:tcPr>
          <w:p w14:paraId="4624694D"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7DE885E3" w14:textId="77777777" w:rsidR="003A2BD3" w:rsidRPr="00B27EF7" w:rsidRDefault="003A2BD3" w:rsidP="003A2BD3">
            <w:pPr>
              <w:spacing w:before="120"/>
              <w:rPr>
                <w:rFonts w:ascii="Century Gothic" w:hAnsi="Century Gothic" w:cs="Arial"/>
                <w:b/>
                <w:bCs/>
                <w:color w:val="0A5898"/>
                <w:sz w:val="20"/>
                <w:szCs w:val="20"/>
              </w:rPr>
            </w:pPr>
          </w:p>
        </w:tc>
        <w:tc>
          <w:tcPr>
            <w:tcW w:w="6836" w:type="dxa"/>
            <w:gridSpan w:val="5"/>
            <w:tcBorders>
              <w:top w:val="nil"/>
              <w:left w:val="single" w:sz="8" w:space="0" w:color="145996"/>
              <w:bottom w:val="nil"/>
              <w:right w:val="nil"/>
            </w:tcBorders>
            <w:vAlign w:val="center"/>
          </w:tcPr>
          <w:p w14:paraId="7C18DA2A" w14:textId="77777777" w:rsidR="003A2BD3" w:rsidRPr="008D3430" w:rsidRDefault="003A2BD3" w:rsidP="003A2BD3">
            <w:pPr>
              <w:shd w:val="clear" w:color="auto" w:fill="FFFFFF"/>
              <w:spacing w:before="120"/>
              <w:ind w:left="475" w:hanging="475"/>
              <w:jc w:val="both"/>
              <w:rPr>
                <w:rFonts w:ascii="Century Gothic" w:hAnsi="Century Gothic" w:cs="Arial"/>
                <w:color w:val="000000"/>
                <w:sz w:val="18"/>
                <w:szCs w:val="18"/>
              </w:rPr>
            </w:pPr>
            <w:r w:rsidRPr="008D3430">
              <w:rPr>
                <w:rFonts w:ascii="Century Gothic" w:hAnsi="Century Gothic" w:cs="Arial"/>
                <w:color w:val="000000"/>
                <w:sz w:val="18"/>
                <w:szCs w:val="18"/>
              </w:rPr>
              <w:t>18.2. If issued by an independent, internationally recognized inspection company appointed by Seller, Seller shall provide the following additional documents:</w:t>
            </w:r>
          </w:p>
          <w:p w14:paraId="34DF6687" w14:textId="69B25E47" w:rsidR="003A2BD3" w:rsidRPr="00C87BE1" w:rsidRDefault="003A2BD3" w:rsidP="003A2BD3">
            <w:pPr>
              <w:shd w:val="clear" w:color="auto" w:fill="FFFFFF"/>
              <w:spacing w:before="60" w:after="60"/>
              <w:jc w:val="both"/>
              <w:rPr>
                <w:rFonts w:ascii="Century Gothic" w:hAnsi="Century Gothic" w:cs="Arial"/>
                <w:b/>
                <w:bCs/>
                <w:i/>
                <w:iCs/>
                <w:color w:val="000000" w:themeColor="text1"/>
                <w:sz w:val="14"/>
                <w:szCs w:val="14"/>
              </w:rPr>
            </w:pPr>
            <w:r w:rsidRPr="00C87BE1">
              <w:rPr>
                <w:rFonts w:ascii="Century Gothic" w:hAnsi="Century Gothic" w:cs="Arial"/>
                <w:b/>
                <w:bCs/>
                <w:i/>
                <w:iCs/>
                <w:sz w:val="14"/>
                <w:szCs w:val="14"/>
              </w:rPr>
              <w:t>(Check any that are applicable)</w:t>
            </w:r>
          </w:p>
        </w:tc>
      </w:tr>
      <w:tr w:rsidR="003A2BD3" w:rsidRPr="002C4049" w14:paraId="09A3D2BF"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714C5BD5"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196BE77A"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1178734462"/>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6AA52DAF" w14:textId="1137721F"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5B9BF8C7" w14:textId="66381834"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Certificate of Weight/Quantity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r w:rsidRPr="00B27EF7">
              <w:rPr>
                <w:rFonts w:ascii="Century Gothic" w:hAnsi="Century Gothic" w:cs="Arial"/>
                <w:color w:val="000000" w:themeColor="text1"/>
                <w:sz w:val="18"/>
                <w:szCs w:val="18"/>
                <w:highlight w:val="yellow"/>
              </w:rPr>
              <w:t>[   ]</w:t>
            </w:r>
            <w:r w:rsidRPr="00B27EF7">
              <w:rPr>
                <w:rFonts w:ascii="Century Gothic" w:hAnsi="Century Gothic" w:cs="Arial"/>
                <w:color w:val="000000" w:themeColor="text1"/>
                <w:sz w:val="18"/>
                <w:szCs w:val="18"/>
              </w:rPr>
              <w:t xml:space="preserve"> copy/ies)</w:t>
            </w:r>
          </w:p>
        </w:tc>
      </w:tr>
      <w:tr w:rsidR="003A2BD3" w:rsidRPr="002C4049" w14:paraId="62E5C052"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401928AE"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203A6491"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22212286"/>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B30E1D8" w14:textId="324AE93B"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1D550D23" w14:textId="39DB34BD"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Certificate of Quality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r w:rsidRPr="00B27EF7">
              <w:rPr>
                <w:rFonts w:ascii="Century Gothic" w:hAnsi="Century Gothic" w:cs="Arial"/>
                <w:color w:val="000000" w:themeColor="text1"/>
                <w:sz w:val="18"/>
                <w:szCs w:val="18"/>
                <w:highlight w:val="yellow"/>
              </w:rPr>
              <w:t>[   ]</w:t>
            </w:r>
            <w:r w:rsidRPr="00B27EF7">
              <w:rPr>
                <w:rFonts w:ascii="Century Gothic" w:hAnsi="Century Gothic" w:cs="Arial"/>
                <w:color w:val="000000" w:themeColor="text1"/>
                <w:sz w:val="18"/>
                <w:szCs w:val="18"/>
              </w:rPr>
              <w:t xml:space="preserve"> copy/ies)</w:t>
            </w:r>
          </w:p>
        </w:tc>
      </w:tr>
      <w:tr w:rsidR="003A2BD3" w:rsidRPr="002C4049" w14:paraId="396E2F4C" w14:textId="77777777" w:rsidTr="00617822">
        <w:trPr>
          <w:gridAfter w:val="2"/>
          <w:wAfter w:w="289" w:type="dxa"/>
          <w:trHeight w:val="227"/>
        </w:trPr>
        <w:tc>
          <w:tcPr>
            <w:tcW w:w="558" w:type="dxa"/>
            <w:tcBorders>
              <w:top w:val="nil"/>
              <w:bottom w:val="nil"/>
              <w:right w:val="nil"/>
            </w:tcBorders>
            <w:shd w:val="clear" w:color="auto" w:fill="D9D9D9" w:themeFill="background1" w:themeFillShade="D9"/>
          </w:tcPr>
          <w:p w14:paraId="04BAC75A"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0C7E7F85"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817697482"/>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6BEED127" w14:textId="11EB26D8"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1280E0ED" w14:textId="77777777" w:rsidR="003A2BD3" w:rsidRPr="00B27EF7" w:rsidRDefault="003A2BD3" w:rsidP="003A2BD3">
            <w:pPr>
              <w:shd w:val="clear" w:color="auto" w:fill="FFFFFF"/>
              <w:ind w:left="181" w:hanging="181"/>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Certificate of Holds cleanliness of the Vessel (</w:t>
            </w: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p>
          <w:p w14:paraId="43DABC14" w14:textId="7541AE46"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highlight w:val="yellow"/>
              </w:rPr>
              <w:t xml:space="preserve">[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copy/ies)</w:t>
            </w:r>
          </w:p>
        </w:tc>
      </w:tr>
      <w:tr w:rsidR="003A2BD3" w:rsidRPr="002C4049" w14:paraId="0CCF3857" w14:textId="77777777" w:rsidTr="00617822">
        <w:trPr>
          <w:gridAfter w:val="2"/>
          <w:wAfter w:w="289" w:type="dxa"/>
          <w:trHeight w:val="227"/>
        </w:trPr>
        <w:tc>
          <w:tcPr>
            <w:tcW w:w="558" w:type="dxa"/>
            <w:tcBorders>
              <w:top w:val="nil"/>
              <w:bottom w:val="nil"/>
              <w:right w:val="nil"/>
            </w:tcBorders>
            <w:shd w:val="clear" w:color="auto" w:fill="D9D9D9" w:themeFill="background1" w:themeFillShade="D9"/>
          </w:tcPr>
          <w:p w14:paraId="14E5EAB7"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536A2600"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942186844"/>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2A40BEB2" w14:textId="5367789B"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tcPr>
          <w:p w14:paraId="10E06D56" w14:textId="7C097698" w:rsidR="003A2BD3" w:rsidRPr="00B27EF7" w:rsidRDefault="003A2BD3" w:rsidP="003A2BD3">
            <w:pPr>
              <w:shd w:val="clear" w:color="auto" w:fill="FFFFFF"/>
              <w:ind w:left="42"/>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Certificate of cleanliness of the loading facilities (</w:t>
            </w:r>
            <w:r w:rsidRPr="00B27EF7">
              <w:rPr>
                <w:rFonts w:ascii="Century Gothic" w:hAnsi="Century Gothic" w:cs="Arial"/>
                <w:color w:val="000000" w:themeColor="text1"/>
                <w:sz w:val="18"/>
                <w:szCs w:val="18"/>
                <w:highlight w:val="yellow"/>
              </w:rPr>
              <w:t>[ </w:t>
            </w:r>
            <w:proofErr w:type="gramStart"/>
            <w:r w:rsidRPr="00B27EF7">
              <w:rPr>
                <w:rFonts w:ascii="Century Gothic" w:hAnsi="Century Gothic" w:cs="Arial"/>
                <w:color w:val="000000" w:themeColor="text1"/>
                <w:sz w:val="18"/>
                <w:szCs w:val="18"/>
                <w:highlight w:val="yellow"/>
              </w:rPr>
              <w:t xml:space="preserve">  ]</w:t>
            </w:r>
            <w:proofErr w:type="gramEnd"/>
            <w:r w:rsidRPr="00B27EF7">
              <w:rPr>
                <w:rFonts w:ascii="Century Gothic" w:hAnsi="Century Gothic" w:cs="Arial"/>
                <w:color w:val="000000" w:themeColor="text1"/>
                <w:sz w:val="18"/>
                <w:szCs w:val="18"/>
              </w:rPr>
              <w:t xml:space="preserve"> original/s and </w:t>
            </w:r>
            <w:r w:rsidRPr="00B27EF7">
              <w:rPr>
                <w:rFonts w:ascii="Century Gothic" w:hAnsi="Century Gothic" w:cs="Arial"/>
                <w:color w:val="000000" w:themeColor="text1"/>
                <w:sz w:val="18"/>
                <w:szCs w:val="18"/>
                <w:highlight w:val="yellow"/>
              </w:rPr>
              <w:t>[   ]</w:t>
            </w:r>
            <w:r w:rsidRPr="00B27EF7">
              <w:rPr>
                <w:rFonts w:ascii="Century Gothic" w:hAnsi="Century Gothic" w:cs="Arial"/>
                <w:color w:val="000000" w:themeColor="text1"/>
                <w:sz w:val="18"/>
                <w:szCs w:val="18"/>
              </w:rPr>
              <w:t xml:space="preserve"> copy/ies)</w:t>
            </w:r>
          </w:p>
        </w:tc>
      </w:tr>
      <w:tr w:rsidR="003A2BD3" w:rsidRPr="002C4049" w14:paraId="33054B7C"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0D004859"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5EE4431D"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color w:val="000000" w:themeColor="text1"/>
              <w:sz w:val="18"/>
              <w:szCs w:val="18"/>
            </w:rPr>
            <w:id w:val="-1352801462"/>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5EFA5FE" w14:textId="75E460C5" w:rsidR="003A2BD3" w:rsidRPr="00B27EF7" w:rsidRDefault="003A2BD3" w:rsidP="003A2BD3">
                <w:pPr>
                  <w:shd w:val="clear" w:color="auto" w:fill="FFFFFF"/>
                  <w:jc w:val="both"/>
                  <w:rPr>
                    <w:rFonts w:ascii="Century Gothic" w:hAnsi="Century Gothic" w:cs="Arial"/>
                    <w:color w:val="000000" w:themeColor="text1"/>
                    <w:sz w:val="18"/>
                    <w:szCs w:val="18"/>
                  </w:rPr>
                </w:pPr>
                <w:r w:rsidRPr="00B27EF7">
                  <w:rPr>
                    <w:rFonts w:ascii="Segoe UI Symbol" w:eastAsia="MS Gothic" w:hAnsi="Segoe UI Symbol" w:cs="Segoe UI Symbol"/>
                    <w:color w:val="000000" w:themeColor="text1"/>
                    <w:sz w:val="18"/>
                    <w:szCs w:val="18"/>
                  </w:rPr>
                  <w:t>☐</w:t>
                </w:r>
              </w:p>
            </w:tc>
          </w:sdtContent>
        </w:sdt>
        <w:tc>
          <w:tcPr>
            <w:tcW w:w="6097" w:type="dxa"/>
            <w:gridSpan w:val="2"/>
            <w:tcBorders>
              <w:top w:val="nil"/>
              <w:left w:val="nil"/>
              <w:bottom w:val="nil"/>
              <w:right w:val="nil"/>
            </w:tcBorders>
            <w:vAlign w:val="center"/>
          </w:tcPr>
          <w:p w14:paraId="05C00826" w14:textId="0E85B814" w:rsidR="003A2BD3" w:rsidRPr="00B27EF7" w:rsidRDefault="003A2BD3" w:rsidP="003A2BD3">
            <w:pPr>
              <w:shd w:val="clear" w:color="auto" w:fill="FFFFFF"/>
              <w:ind w:left="181" w:hanging="181"/>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highlight w:val="yellow"/>
              </w:rPr>
              <w:t>[Other]</w:t>
            </w:r>
          </w:p>
        </w:tc>
      </w:tr>
      <w:tr w:rsidR="003A2BD3" w:rsidRPr="002C4049" w14:paraId="21D6D22F" w14:textId="77777777" w:rsidTr="00617822">
        <w:trPr>
          <w:cantSplit/>
          <w:trHeight w:hRule="exact" w:val="113"/>
        </w:trPr>
        <w:tc>
          <w:tcPr>
            <w:tcW w:w="558" w:type="dxa"/>
            <w:tcBorders>
              <w:top w:val="nil"/>
              <w:bottom w:val="single" w:sz="8" w:space="0" w:color="145996"/>
              <w:right w:val="nil"/>
            </w:tcBorders>
            <w:shd w:val="clear" w:color="auto" w:fill="D9D9D9" w:themeFill="background1" w:themeFillShade="D9"/>
          </w:tcPr>
          <w:p w14:paraId="49E63CC4" w14:textId="77777777" w:rsidR="003A2BD3" w:rsidRPr="00B27EF7" w:rsidRDefault="003A2BD3" w:rsidP="003A2BD3">
            <w:pPr>
              <w:rPr>
                <w:rFonts w:ascii="Century Gothic" w:hAnsi="Century Gothic" w:cs="Arial"/>
                <w:b/>
                <w:bCs/>
                <w:color w:val="0A5898"/>
                <w:sz w:val="20"/>
                <w:szCs w:val="20"/>
              </w:rPr>
            </w:pPr>
          </w:p>
        </w:tc>
        <w:tc>
          <w:tcPr>
            <w:tcW w:w="2104" w:type="dxa"/>
            <w:tcBorders>
              <w:top w:val="nil"/>
              <w:left w:val="nil"/>
              <w:bottom w:val="single" w:sz="8" w:space="0" w:color="145996"/>
              <w:right w:val="single" w:sz="8" w:space="0" w:color="145996"/>
            </w:tcBorders>
            <w:shd w:val="clear" w:color="auto" w:fill="D9D9D9" w:themeFill="background1" w:themeFillShade="D9"/>
          </w:tcPr>
          <w:p w14:paraId="20B5F53C" w14:textId="77777777" w:rsidR="003A2BD3" w:rsidRPr="00B27EF7" w:rsidRDefault="003A2BD3" w:rsidP="003A2BD3">
            <w:pPr>
              <w:rPr>
                <w:rFonts w:ascii="Century Gothic" w:hAnsi="Century Gothic" w:cs="Arial"/>
                <w:b/>
                <w:bCs/>
                <w:color w:val="0A5898"/>
                <w:sz w:val="20"/>
                <w:szCs w:val="20"/>
              </w:rPr>
            </w:pPr>
          </w:p>
        </w:tc>
        <w:tc>
          <w:tcPr>
            <w:tcW w:w="739" w:type="dxa"/>
            <w:gridSpan w:val="2"/>
            <w:tcBorders>
              <w:top w:val="nil"/>
              <w:left w:val="single" w:sz="8" w:space="0" w:color="145996"/>
              <w:bottom w:val="single" w:sz="8" w:space="0" w:color="145996"/>
              <w:right w:val="nil"/>
            </w:tcBorders>
            <w:vAlign w:val="center"/>
          </w:tcPr>
          <w:p w14:paraId="7F8DC3F4" w14:textId="77777777" w:rsidR="003A2BD3" w:rsidRPr="00B27EF7" w:rsidRDefault="003A2BD3" w:rsidP="003A2BD3">
            <w:pPr>
              <w:jc w:val="right"/>
              <w:rPr>
                <w:rStyle w:val="Style1"/>
                <w:rFonts w:ascii="Century Gothic" w:hAnsi="Century Gothic"/>
                <w:b w:val="0"/>
                <w:sz w:val="18"/>
                <w:szCs w:val="1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props3d w14:extrusionH="57150" w14:contourW="12700" w14:prstMaterial="metal">
                  <w14:bevelT w14:w="38100" w14:h="38100" w14:prst="angle"/>
                  <w14:extrusionClr>
                    <w14:schemeClr w14:val="bg1"/>
                  </w14:extrusionClr>
                  <w14:contourClr>
                    <w14:srgbClr w14:val="74B335"/>
                  </w14:contourClr>
                </w14:props3d>
              </w:rPr>
            </w:pPr>
          </w:p>
        </w:tc>
        <w:tc>
          <w:tcPr>
            <w:tcW w:w="6097" w:type="dxa"/>
            <w:gridSpan w:val="3"/>
            <w:tcBorders>
              <w:top w:val="nil"/>
              <w:left w:val="nil"/>
              <w:bottom w:val="single" w:sz="8" w:space="0" w:color="145996"/>
              <w:right w:val="nil"/>
            </w:tcBorders>
            <w:vAlign w:val="center"/>
          </w:tcPr>
          <w:p w14:paraId="7CA35A94" w14:textId="77777777" w:rsidR="003A2BD3" w:rsidRPr="00B27EF7" w:rsidRDefault="003A2BD3" w:rsidP="003A2BD3">
            <w:pPr>
              <w:jc w:val="both"/>
              <w:rPr>
                <w:rFonts w:ascii="Century Gothic" w:hAnsi="Century Gothic" w:cs="Arial"/>
                <w:color w:val="000000" w:themeColor="text1"/>
                <w:sz w:val="18"/>
                <w:szCs w:val="18"/>
                <w:highlight w:val="yellow"/>
              </w:rPr>
            </w:pPr>
          </w:p>
        </w:tc>
      </w:tr>
      <w:tr w:rsidR="003A2BD3" w:rsidRPr="002C4049" w14:paraId="1E2963B0" w14:textId="77777777" w:rsidTr="00617822">
        <w:tc>
          <w:tcPr>
            <w:tcW w:w="558" w:type="dxa"/>
            <w:tcBorders>
              <w:top w:val="single" w:sz="8" w:space="0" w:color="145996"/>
              <w:bottom w:val="nil"/>
              <w:right w:val="nil"/>
            </w:tcBorders>
            <w:shd w:val="clear" w:color="auto" w:fill="D9D9D9" w:themeFill="background1" w:themeFillShade="D9"/>
          </w:tcPr>
          <w:p w14:paraId="6B932A1B" w14:textId="4872B826"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19</w:t>
            </w:r>
          </w:p>
        </w:tc>
        <w:tc>
          <w:tcPr>
            <w:tcW w:w="2104" w:type="dxa"/>
            <w:tcBorders>
              <w:top w:val="single" w:sz="8" w:space="0" w:color="145996"/>
              <w:left w:val="nil"/>
              <w:bottom w:val="nil"/>
              <w:right w:val="single" w:sz="8" w:space="0" w:color="145996"/>
            </w:tcBorders>
            <w:shd w:val="clear" w:color="auto" w:fill="D9D9D9" w:themeFill="background1" w:themeFillShade="D9"/>
          </w:tcPr>
          <w:p w14:paraId="6B04B5DE" w14:textId="57BA966C"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Insurance</w:t>
            </w:r>
          </w:p>
        </w:tc>
        <w:tc>
          <w:tcPr>
            <w:tcW w:w="6836" w:type="dxa"/>
            <w:gridSpan w:val="5"/>
            <w:tcBorders>
              <w:top w:val="single" w:sz="8" w:space="0" w:color="145996"/>
              <w:left w:val="single" w:sz="8" w:space="0" w:color="145996"/>
              <w:bottom w:val="nil"/>
              <w:right w:val="nil"/>
            </w:tcBorders>
            <w:vAlign w:val="center"/>
          </w:tcPr>
          <w:p w14:paraId="5F96257F" w14:textId="7E799C1D" w:rsidR="003A2BD3" w:rsidRPr="00B27EF7" w:rsidRDefault="003A2BD3" w:rsidP="003A2BD3">
            <w:pPr>
              <w:spacing w:before="120" w:after="120"/>
              <w:ind w:left="475" w:hanging="475"/>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19.1. Seller is responsible for arranging marine cargo and other applicable insurance coverage sufficient to cover loss of or damage to the cargo.</w:t>
            </w:r>
          </w:p>
        </w:tc>
      </w:tr>
      <w:tr w:rsidR="003A2BD3" w:rsidRPr="002C4049" w14:paraId="10F90FD1" w14:textId="77777777" w:rsidTr="00617822">
        <w:tc>
          <w:tcPr>
            <w:tcW w:w="558" w:type="dxa"/>
            <w:tcBorders>
              <w:top w:val="nil"/>
              <w:bottom w:val="single" w:sz="8" w:space="0" w:color="145996"/>
              <w:right w:val="nil"/>
            </w:tcBorders>
            <w:shd w:val="clear" w:color="auto" w:fill="D9D9D9" w:themeFill="background1" w:themeFillShade="D9"/>
          </w:tcPr>
          <w:p w14:paraId="0B24354E"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single" w:sz="8" w:space="0" w:color="145996"/>
              <w:right w:val="single" w:sz="8" w:space="0" w:color="145996"/>
            </w:tcBorders>
            <w:shd w:val="clear" w:color="auto" w:fill="D9D9D9" w:themeFill="background1" w:themeFillShade="D9"/>
          </w:tcPr>
          <w:p w14:paraId="071DA7D0" w14:textId="77777777" w:rsidR="003A2BD3" w:rsidRPr="00B27EF7" w:rsidRDefault="003A2BD3" w:rsidP="003A2BD3">
            <w:pPr>
              <w:spacing w:before="120"/>
              <w:rPr>
                <w:rFonts w:ascii="Century Gothic" w:hAnsi="Century Gothic" w:cs="Arial"/>
                <w:b/>
                <w:bCs/>
                <w:color w:val="0A5898"/>
                <w:sz w:val="20"/>
                <w:szCs w:val="20"/>
              </w:rPr>
            </w:pPr>
          </w:p>
        </w:tc>
        <w:tc>
          <w:tcPr>
            <w:tcW w:w="6836" w:type="dxa"/>
            <w:gridSpan w:val="5"/>
            <w:tcBorders>
              <w:top w:val="nil"/>
              <w:left w:val="single" w:sz="8" w:space="0" w:color="145996"/>
              <w:bottom w:val="single" w:sz="8" w:space="0" w:color="145996"/>
              <w:right w:val="nil"/>
            </w:tcBorders>
            <w:vAlign w:val="center"/>
          </w:tcPr>
          <w:p w14:paraId="17BB8C10" w14:textId="48D0A570" w:rsidR="003A2BD3" w:rsidRPr="00B27EF7" w:rsidRDefault="003A2BD3" w:rsidP="003A2BD3">
            <w:pPr>
              <w:spacing w:after="120"/>
              <w:ind w:left="475" w:hanging="475"/>
              <w:jc w:val="both"/>
              <w:rPr>
                <w:rFonts w:ascii="Century Gothic" w:hAnsi="Century Gothic" w:cs="Arial"/>
                <w:color w:val="000000" w:themeColor="text1"/>
                <w:sz w:val="18"/>
                <w:szCs w:val="18"/>
              </w:rPr>
            </w:pPr>
            <w:r w:rsidRPr="00B27EF7">
              <w:rPr>
                <w:rFonts w:ascii="Century Gothic" w:hAnsi="Century Gothic" w:cs="Arial"/>
                <w:color w:val="000000" w:themeColor="text1"/>
                <w:sz w:val="18"/>
                <w:szCs w:val="18"/>
              </w:rPr>
              <w:t xml:space="preserve">19.2. Seller warrants that at all times that Vessel is at or approaching the Discharge Port or Terminal, Vessel shall have valid Protection and Indemnity Insurance with limits of not less than </w:t>
            </w:r>
            <w:r w:rsidRPr="00B27EF7">
              <w:rPr>
                <w:rFonts w:ascii="Century Gothic" w:hAnsi="Century Gothic" w:cs="Arial"/>
                <w:color w:val="000000" w:themeColor="text1"/>
                <w:sz w:val="18"/>
                <w:szCs w:val="18"/>
                <w:highlight w:val="yellow"/>
              </w:rPr>
              <w:t>[Currency]</w:t>
            </w:r>
            <w:r w:rsidRPr="00B27EF7">
              <w:rPr>
                <w:rFonts w:ascii="Century Gothic" w:hAnsi="Century Gothic" w:cs="Arial"/>
                <w:color w:val="000000" w:themeColor="text1"/>
                <w:sz w:val="18"/>
                <w:szCs w:val="18"/>
              </w:rPr>
              <w:t xml:space="preserve"> </w:t>
            </w:r>
            <w:r w:rsidRPr="00B27EF7">
              <w:rPr>
                <w:rFonts w:ascii="Century Gothic" w:hAnsi="Century Gothic" w:cs="Arial"/>
                <w:color w:val="000000" w:themeColor="text1"/>
                <w:sz w:val="18"/>
                <w:szCs w:val="18"/>
                <w:highlight w:val="yellow"/>
              </w:rPr>
              <w:t>[Amount]</w:t>
            </w:r>
            <w:r w:rsidRPr="00B27EF7">
              <w:rPr>
                <w:rFonts w:ascii="Century Gothic" w:hAnsi="Century Gothic" w:cs="Arial"/>
                <w:color w:val="000000" w:themeColor="text1"/>
                <w:sz w:val="18"/>
                <w:szCs w:val="18"/>
              </w:rPr>
              <w:t xml:space="preserve"> and valid Pollution Liability Insurance with limits not less than that required by applicable law. If requested by Buyer, Seller shall promptly furnish to the Buyer, Discharge Port or Terminal, as applicable, evidence of the above referenced insurance.</w:t>
            </w:r>
          </w:p>
        </w:tc>
      </w:tr>
      <w:tr w:rsidR="003A2BD3" w:rsidRPr="002C4049" w14:paraId="2791B70B" w14:textId="77777777" w:rsidTr="00617822">
        <w:tc>
          <w:tcPr>
            <w:tcW w:w="558" w:type="dxa"/>
            <w:tcBorders>
              <w:top w:val="single" w:sz="8" w:space="0" w:color="145996"/>
              <w:bottom w:val="nil"/>
              <w:right w:val="nil"/>
            </w:tcBorders>
            <w:shd w:val="clear" w:color="auto" w:fill="D9D9D9" w:themeFill="background1" w:themeFillShade="D9"/>
          </w:tcPr>
          <w:p w14:paraId="34E215A7" w14:textId="7B675176"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20</w:t>
            </w:r>
          </w:p>
        </w:tc>
        <w:tc>
          <w:tcPr>
            <w:tcW w:w="2104" w:type="dxa"/>
            <w:vMerge w:val="restart"/>
            <w:tcBorders>
              <w:top w:val="single" w:sz="8" w:space="0" w:color="145996"/>
              <w:left w:val="nil"/>
              <w:bottom w:val="nil"/>
              <w:right w:val="single" w:sz="8" w:space="0" w:color="145996"/>
            </w:tcBorders>
            <w:shd w:val="clear" w:color="auto" w:fill="D9D9D9" w:themeFill="background1" w:themeFillShade="D9"/>
          </w:tcPr>
          <w:p w14:paraId="606582C7" w14:textId="1918A52D"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Applicable Law and Dispute Resolution Location</w:t>
            </w:r>
          </w:p>
        </w:tc>
        <w:tc>
          <w:tcPr>
            <w:tcW w:w="6836" w:type="dxa"/>
            <w:gridSpan w:val="5"/>
            <w:tcBorders>
              <w:top w:val="single" w:sz="8" w:space="0" w:color="145996"/>
              <w:left w:val="single" w:sz="8" w:space="0" w:color="145996"/>
              <w:bottom w:val="nil"/>
              <w:right w:val="nil"/>
            </w:tcBorders>
            <w:vAlign w:val="center"/>
          </w:tcPr>
          <w:p w14:paraId="43F5A36F" w14:textId="545E13A2" w:rsidR="003A2BD3" w:rsidRPr="00B27EF7" w:rsidRDefault="003A2BD3" w:rsidP="003A2BD3">
            <w:pPr>
              <w:pStyle w:val="Corpsdetexte"/>
              <w:spacing w:before="120" w:after="0"/>
              <w:jc w:val="both"/>
              <w:rPr>
                <w:rFonts w:ascii="Century Gothic" w:hAnsi="Century Gothic" w:cs="Arial"/>
                <w:sz w:val="18"/>
                <w:szCs w:val="18"/>
              </w:rPr>
            </w:pPr>
            <w:r w:rsidRPr="00B27EF7">
              <w:rPr>
                <w:rFonts w:ascii="Century Gothic" w:hAnsi="Century Gothic" w:cs="Arial"/>
                <w:sz w:val="18"/>
                <w:szCs w:val="18"/>
              </w:rPr>
              <w:t>This Contract shall be governed by and construed in accordance with:</w:t>
            </w:r>
          </w:p>
          <w:p w14:paraId="0A277A76" w14:textId="20AEF3BD" w:rsidR="003A2BD3" w:rsidRPr="00B27EF7" w:rsidRDefault="003A2BD3" w:rsidP="003A2BD3">
            <w:pPr>
              <w:pStyle w:val="Corpsdetexte"/>
              <w:spacing w:before="60" w:after="60"/>
              <w:jc w:val="both"/>
              <w:rPr>
                <w:rFonts w:ascii="Century Gothic" w:hAnsi="Century Gothic" w:cs="Arial"/>
                <w:sz w:val="18"/>
                <w:szCs w:val="18"/>
              </w:rPr>
            </w:pPr>
            <w:r w:rsidRPr="008D3430">
              <w:rPr>
                <w:rFonts w:ascii="Century Gothic" w:hAnsi="Century Gothic" w:cs="Arial"/>
                <w:b/>
                <w:bCs/>
                <w:i/>
                <w:iCs/>
                <w:sz w:val="14"/>
                <w:szCs w:val="14"/>
              </w:rPr>
              <w:t>(Check only one)</w:t>
            </w:r>
          </w:p>
        </w:tc>
      </w:tr>
      <w:tr w:rsidR="00617822" w:rsidRPr="002C4049" w14:paraId="705DC1C2" w14:textId="77777777" w:rsidTr="00617822">
        <w:trPr>
          <w:gridAfter w:val="1"/>
          <w:wAfter w:w="86" w:type="dxa"/>
          <w:trHeight w:val="227"/>
        </w:trPr>
        <w:tc>
          <w:tcPr>
            <w:tcW w:w="558" w:type="dxa"/>
            <w:tcBorders>
              <w:top w:val="nil"/>
              <w:bottom w:val="nil"/>
              <w:right w:val="nil"/>
            </w:tcBorders>
            <w:shd w:val="clear" w:color="auto" w:fill="D9D9D9" w:themeFill="background1" w:themeFillShade="D9"/>
          </w:tcPr>
          <w:p w14:paraId="4E3FE4C5" w14:textId="77777777" w:rsidR="003A2BD3" w:rsidRPr="00B27EF7" w:rsidRDefault="003A2BD3" w:rsidP="003A2BD3">
            <w:pPr>
              <w:spacing w:before="120"/>
              <w:rPr>
                <w:rFonts w:ascii="Century Gothic" w:hAnsi="Century Gothic" w:cs="Arial"/>
                <w:b/>
                <w:bCs/>
                <w:color w:val="0A5898"/>
                <w:sz w:val="20"/>
                <w:szCs w:val="20"/>
              </w:rPr>
            </w:pPr>
          </w:p>
        </w:tc>
        <w:tc>
          <w:tcPr>
            <w:tcW w:w="2104" w:type="dxa"/>
            <w:vMerge/>
            <w:tcBorders>
              <w:top w:val="nil"/>
              <w:left w:val="nil"/>
              <w:bottom w:val="nil"/>
              <w:right w:val="single" w:sz="8" w:space="0" w:color="145996"/>
            </w:tcBorders>
            <w:shd w:val="clear" w:color="auto" w:fill="D9D9D9" w:themeFill="background1" w:themeFillShade="D9"/>
          </w:tcPr>
          <w:p w14:paraId="04384671"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1476802509"/>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03CA4334" w14:textId="7B055840" w:rsidR="003A2BD3" w:rsidRPr="00B27EF7" w:rsidRDefault="003A2BD3" w:rsidP="003A2BD3">
                <w:pPr>
                  <w:pStyle w:val="Corpsdetexte"/>
                  <w:spacing w:after="0"/>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300" w:type="dxa"/>
            <w:gridSpan w:val="3"/>
            <w:tcBorders>
              <w:top w:val="nil"/>
              <w:left w:val="nil"/>
              <w:bottom w:val="nil"/>
              <w:right w:val="nil"/>
            </w:tcBorders>
          </w:tcPr>
          <w:p w14:paraId="7DF30D9A" w14:textId="34ADEABA" w:rsidR="003A2BD3" w:rsidRPr="00B27EF7" w:rsidRDefault="003A2BD3" w:rsidP="003A2BD3">
            <w:pPr>
              <w:pStyle w:val="Corpsdetexte"/>
              <w:spacing w:after="0"/>
              <w:jc w:val="both"/>
              <w:rPr>
                <w:rFonts w:ascii="Century Gothic" w:hAnsi="Century Gothic" w:cs="Arial"/>
                <w:sz w:val="18"/>
                <w:szCs w:val="18"/>
              </w:rPr>
            </w:pPr>
            <w:r w:rsidRPr="00B27EF7">
              <w:rPr>
                <w:rFonts w:ascii="Century Gothic" w:hAnsi="Century Gothic" w:cs="Arial"/>
                <w:sz w:val="18"/>
                <w:szCs w:val="18"/>
              </w:rPr>
              <w:t>English law and seat of arbitration shall be in London, UK</w:t>
            </w:r>
          </w:p>
        </w:tc>
      </w:tr>
      <w:tr w:rsidR="00617822" w:rsidRPr="002C4049" w14:paraId="49D681C9" w14:textId="77777777" w:rsidTr="00617822">
        <w:trPr>
          <w:gridAfter w:val="1"/>
          <w:wAfter w:w="86" w:type="dxa"/>
          <w:trHeight w:val="227"/>
        </w:trPr>
        <w:tc>
          <w:tcPr>
            <w:tcW w:w="558" w:type="dxa"/>
            <w:tcBorders>
              <w:top w:val="nil"/>
              <w:bottom w:val="nil"/>
              <w:right w:val="nil"/>
            </w:tcBorders>
            <w:shd w:val="clear" w:color="auto" w:fill="D9D9D9" w:themeFill="background1" w:themeFillShade="D9"/>
          </w:tcPr>
          <w:p w14:paraId="397B54EE" w14:textId="77777777" w:rsidR="003A2BD3" w:rsidRPr="00B27EF7" w:rsidRDefault="003A2BD3" w:rsidP="003A2BD3">
            <w:pPr>
              <w:spacing w:before="120"/>
              <w:rPr>
                <w:rFonts w:ascii="Century Gothic" w:hAnsi="Century Gothic" w:cs="Arial"/>
                <w:b/>
                <w:bCs/>
                <w:color w:val="0A5898"/>
                <w:sz w:val="20"/>
                <w:szCs w:val="20"/>
              </w:rPr>
            </w:pPr>
          </w:p>
        </w:tc>
        <w:tc>
          <w:tcPr>
            <w:tcW w:w="2104" w:type="dxa"/>
            <w:vMerge/>
            <w:tcBorders>
              <w:top w:val="nil"/>
              <w:left w:val="nil"/>
              <w:bottom w:val="nil"/>
              <w:right w:val="single" w:sz="8" w:space="0" w:color="145996"/>
            </w:tcBorders>
            <w:shd w:val="clear" w:color="auto" w:fill="D9D9D9" w:themeFill="background1" w:themeFillShade="D9"/>
          </w:tcPr>
          <w:p w14:paraId="4B760FF1"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53856386"/>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0B4E7675" w14:textId="202E5947" w:rsidR="003A2BD3" w:rsidRPr="00B27EF7" w:rsidRDefault="003A2BD3" w:rsidP="003A2BD3">
                <w:pPr>
                  <w:pStyle w:val="Corpsdetexte"/>
                  <w:spacing w:after="0"/>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300" w:type="dxa"/>
            <w:gridSpan w:val="3"/>
            <w:tcBorders>
              <w:top w:val="nil"/>
              <w:left w:val="nil"/>
              <w:bottom w:val="nil"/>
              <w:right w:val="nil"/>
            </w:tcBorders>
          </w:tcPr>
          <w:p w14:paraId="5C231B2D" w14:textId="36A8ADFD" w:rsidR="003A2BD3" w:rsidRPr="00617822" w:rsidRDefault="003A2BD3" w:rsidP="003A2BD3">
            <w:pPr>
              <w:pStyle w:val="Corpsdetexte"/>
              <w:spacing w:after="0"/>
              <w:jc w:val="both"/>
              <w:rPr>
                <w:rFonts w:ascii="Century Gothic" w:hAnsi="Century Gothic" w:cs="Arial"/>
                <w:spacing w:val="-4"/>
                <w:sz w:val="18"/>
                <w:szCs w:val="18"/>
              </w:rPr>
            </w:pPr>
            <w:r w:rsidRPr="00617822">
              <w:rPr>
                <w:rFonts w:ascii="Century Gothic" w:hAnsi="Century Gothic" w:cs="Arial"/>
                <w:spacing w:val="-4"/>
                <w:sz w:val="18"/>
                <w:szCs w:val="18"/>
              </w:rPr>
              <w:t>Singaporean law and seat of arbitration shall be in Singapore, Singapore</w:t>
            </w:r>
          </w:p>
        </w:tc>
      </w:tr>
      <w:tr w:rsidR="00617822" w:rsidRPr="002C4049" w14:paraId="0E5606DE" w14:textId="77777777" w:rsidTr="00617822">
        <w:trPr>
          <w:gridAfter w:val="1"/>
          <w:wAfter w:w="86" w:type="dxa"/>
          <w:trHeight w:val="227"/>
        </w:trPr>
        <w:tc>
          <w:tcPr>
            <w:tcW w:w="558" w:type="dxa"/>
            <w:tcBorders>
              <w:top w:val="nil"/>
              <w:bottom w:val="nil"/>
              <w:right w:val="nil"/>
            </w:tcBorders>
            <w:shd w:val="clear" w:color="auto" w:fill="D9D9D9" w:themeFill="background1" w:themeFillShade="D9"/>
          </w:tcPr>
          <w:p w14:paraId="65126419" w14:textId="77777777" w:rsidR="003A2BD3" w:rsidRPr="00B27EF7" w:rsidRDefault="003A2BD3" w:rsidP="003A2BD3">
            <w:pPr>
              <w:spacing w:before="120"/>
              <w:rPr>
                <w:rFonts w:ascii="Century Gothic" w:hAnsi="Century Gothic" w:cs="Arial"/>
                <w:b/>
                <w:bCs/>
                <w:color w:val="0A5898"/>
                <w:sz w:val="20"/>
                <w:szCs w:val="20"/>
              </w:rPr>
            </w:pPr>
          </w:p>
        </w:tc>
        <w:tc>
          <w:tcPr>
            <w:tcW w:w="2104" w:type="dxa"/>
            <w:vMerge/>
            <w:tcBorders>
              <w:top w:val="nil"/>
              <w:left w:val="nil"/>
              <w:bottom w:val="nil"/>
              <w:right w:val="single" w:sz="8" w:space="0" w:color="145996"/>
            </w:tcBorders>
            <w:shd w:val="clear" w:color="auto" w:fill="D9D9D9" w:themeFill="background1" w:themeFillShade="D9"/>
          </w:tcPr>
          <w:p w14:paraId="0D96FCA9"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830679336"/>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tcPr>
              <w:p w14:paraId="7467903F" w14:textId="3A5014BD" w:rsidR="003A2BD3" w:rsidRPr="00B27EF7" w:rsidRDefault="003A2BD3" w:rsidP="003A2BD3">
                <w:pPr>
                  <w:pStyle w:val="Corpsdetexte"/>
                  <w:spacing w:before="60" w:after="0"/>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300" w:type="dxa"/>
            <w:gridSpan w:val="3"/>
            <w:tcBorders>
              <w:top w:val="nil"/>
              <w:left w:val="nil"/>
              <w:bottom w:val="nil"/>
              <w:right w:val="nil"/>
            </w:tcBorders>
          </w:tcPr>
          <w:p w14:paraId="4415AB36" w14:textId="39710EFF" w:rsidR="0069249E" w:rsidRPr="0069249E" w:rsidRDefault="003A2BD3" w:rsidP="0069249E">
            <w:pPr>
              <w:pStyle w:val="Corpsdetexte"/>
              <w:spacing w:before="60" w:after="0"/>
              <w:jc w:val="both"/>
              <w:rPr>
                <w:rFonts w:ascii="Century Gothic" w:hAnsi="Century Gothic" w:cs="Arial"/>
                <w:sz w:val="18"/>
                <w:szCs w:val="18"/>
              </w:rPr>
            </w:pPr>
            <w:r w:rsidRPr="00B27EF7">
              <w:rPr>
                <w:rFonts w:ascii="Century Gothic" w:hAnsi="Century Gothic" w:cs="Arial"/>
                <w:sz w:val="18"/>
                <w:szCs w:val="18"/>
              </w:rPr>
              <w:t>General maritime law of the United States (with respect to marine, maritime and Vessel matters) and the laws of the state of New York for all other matters, and seat of arbitration shall be in New York, New York, USA</w:t>
            </w:r>
          </w:p>
        </w:tc>
      </w:tr>
      <w:tr w:rsidR="00617822" w:rsidRPr="002C4049" w14:paraId="73CA98F3" w14:textId="77777777" w:rsidTr="00617822">
        <w:trPr>
          <w:gridAfter w:val="1"/>
          <w:wAfter w:w="86" w:type="dxa"/>
          <w:trHeight w:val="227"/>
        </w:trPr>
        <w:tc>
          <w:tcPr>
            <w:tcW w:w="558" w:type="dxa"/>
            <w:tcBorders>
              <w:top w:val="nil"/>
              <w:bottom w:val="single" w:sz="8" w:space="0" w:color="145996"/>
              <w:right w:val="nil"/>
            </w:tcBorders>
            <w:shd w:val="clear" w:color="auto" w:fill="D9D9D9" w:themeFill="background1" w:themeFillShade="D9"/>
          </w:tcPr>
          <w:p w14:paraId="0883A94D" w14:textId="77777777" w:rsidR="003A2BD3" w:rsidRPr="00B27EF7" w:rsidRDefault="003A2BD3" w:rsidP="003A2BD3">
            <w:pPr>
              <w:spacing w:before="120"/>
              <w:rPr>
                <w:rFonts w:ascii="Century Gothic" w:hAnsi="Century Gothic" w:cs="Arial"/>
                <w:b/>
                <w:bCs/>
                <w:color w:val="0A5898"/>
                <w:sz w:val="20"/>
                <w:szCs w:val="20"/>
              </w:rPr>
            </w:pPr>
          </w:p>
        </w:tc>
        <w:tc>
          <w:tcPr>
            <w:tcW w:w="2104" w:type="dxa"/>
            <w:vMerge/>
            <w:tcBorders>
              <w:top w:val="nil"/>
              <w:left w:val="nil"/>
              <w:bottom w:val="single" w:sz="8" w:space="0" w:color="145996"/>
              <w:right w:val="single" w:sz="8" w:space="0" w:color="145996"/>
            </w:tcBorders>
            <w:shd w:val="clear" w:color="auto" w:fill="D9D9D9" w:themeFill="background1" w:themeFillShade="D9"/>
          </w:tcPr>
          <w:p w14:paraId="3E029FE7"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1228347480"/>
            <w14:checkbox>
              <w14:checked w14:val="0"/>
              <w14:checkedState w14:val="2612" w14:font="MS Gothic"/>
              <w14:uncheckedState w14:val="2610" w14:font="MS Gothic"/>
            </w14:checkbox>
          </w:sdtPr>
          <w:sdtEndPr/>
          <w:sdtContent>
            <w:tc>
              <w:tcPr>
                <w:tcW w:w="450" w:type="dxa"/>
                <w:tcBorders>
                  <w:top w:val="nil"/>
                  <w:left w:val="single" w:sz="8" w:space="0" w:color="145996"/>
                  <w:bottom w:val="single" w:sz="8" w:space="0" w:color="145996"/>
                  <w:right w:val="nil"/>
                </w:tcBorders>
              </w:tcPr>
              <w:p w14:paraId="05BD2BDA" w14:textId="79C93A0A" w:rsidR="003A2BD3" w:rsidRPr="00B27EF7" w:rsidRDefault="003A2BD3" w:rsidP="003A2BD3">
                <w:pPr>
                  <w:pStyle w:val="Corpsdetexte"/>
                  <w:spacing w:before="60" w:after="0"/>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300" w:type="dxa"/>
            <w:gridSpan w:val="3"/>
            <w:tcBorders>
              <w:top w:val="nil"/>
              <w:left w:val="nil"/>
              <w:bottom w:val="single" w:sz="8" w:space="0" w:color="145996"/>
              <w:right w:val="nil"/>
            </w:tcBorders>
          </w:tcPr>
          <w:p w14:paraId="4547EFE2" w14:textId="41591ED5" w:rsidR="0069249E" w:rsidRPr="00B27EF7" w:rsidRDefault="003A2BD3" w:rsidP="006A428F">
            <w:pPr>
              <w:pStyle w:val="Corpsdetexte"/>
              <w:spacing w:before="60" w:after="0"/>
              <w:jc w:val="both"/>
              <w:rPr>
                <w:rFonts w:ascii="Century Gothic" w:hAnsi="Century Gothic" w:cs="Arial"/>
                <w:sz w:val="18"/>
                <w:szCs w:val="18"/>
              </w:rPr>
            </w:pPr>
            <w:r w:rsidRPr="00B27EF7">
              <w:rPr>
                <w:rFonts w:ascii="Century Gothic" w:hAnsi="Century Gothic" w:cs="Arial"/>
                <w:sz w:val="18"/>
                <w:szCs w:val="18"/>
                <w:highlight w:val="yellow"/>
              </w:rPr>
              <w:t xml:space="preserve">[ </w:t>
            </w:r>
            <w:proofErr w:type="gramStart"/>
            <w:r w:rsidRPr="00B27EF7">
              <w:rPr>
                <w:rFonts w:ascii="Century Gothic" w:hAnsi="Century Gothic" w:cs="Arial"/>
                <w:sz w:val="18"/>
                <w:szCs w:val="18"/>
                <w:highlight w:val="yellow"/>
              </w:rPr>
              <w:t xml:space="preserve">  ]</w:t>
            </w:r>
            <w:proofErr w:type="gramEnd"/>
            <w:r w:rsidRPr="00B27EF7">
              <w:rPr>
                <w:rFonts w:ascii="Century Gothic" w:hAnsi="Century Gothic" w:cs="Arial"/>
                <w:sz w:val="18"/>
                <w:szCs w:val="18"/>
              </w:rPr>
              <w:t xml:space="preserve"> law and seat of arbitration shall be in </w:t>
            </w:r>
            <w:r w:rsidRPr="00B27EF7">
              <w:rPr>
                <w:rFonts w:ascii="Century Gothic" w:hAnsi="Century Gothic" w:cs="Arial"/>
                <w:sz w:val="18"/>
                <w:szCs w:val="18"/>
                <w:highlight w:val="yellow"/>
              </w:rPr>
              <w:t>[   ]</w:t>
            </w:r>
            <w:r w:rsidR="006A428F" w:rsidRPr="00B27EF7">
              <w:rPr>
                <w:rFonts w:ascii="Century Gothic" w:hAnsi="Century Gothic" w:cs="Arial"/>
                <w:sz w:val="18"/>
                <w:szCs w:val="18"/>
              </w:rPr>
              <w:t xml:space="preserve"> </w:t>
            </w:r>
          </w:p>
        </w:tc>
      </w:tr>
      <w:tr w:rsidR="003A2BD3" w:rsidRPr="002C4049" w14:paraId="5524B142" w14:textId="77777777" w:rsidTr="00617822">
        <w:trPr>
          <w:trHeight w:val="387"/>
        </w:trPr>
        <w:tc>
          <w:tcPr>
            <w:tcW w:w="558" w:type="dxa"/>
            <w:tcBorders>
              <w:top w:val="single" w:sz="8" w:space="0" w:color="145996"/>
              <w:bottom w:val="nil"/>
              <w:right w:val="nil"/>
            </w:tcBorders>
            <w:shd w:val="clear" w:color="auto" w:fill="D9D9D9" w:themeFill="background1" w:themeFillShade="D9"/>
          </w:tcPr>
          <w:p w14:paraId="1C27E0FD" w14:textId="22229C15" w:rsidR="003A2BD3" w:rsidRPr="00B27EF7" w:rsidRDefault="003A2BD3" w:rsidP="003A2BD3">
            <w:pPr>
              <w:spacing w:before="120"/>
              <w:rPr>
                <w:rFonts w:ascii="Century Gothic" w:hAnsi="Century Gothic" w:cs="Arial"/>
                <w:b/>
                <w:bCs/>
                <w:color w:val="0A5898"/>
                <w:sz w:val="20"/>
                <w:szCs w:val="20"/>
              </w:rPr>
            </w:pPr>
            <w:r w:rsidRPr="00355A74">
              <w:rPr>
                <w:rFonts w:ascii="Century Gothic" w:hAnsi="Century Gothic" w:cs="Arial"/>
                <w:b/>
                <w:bCs/>
                <w:color w:val="0A5898"/>
                <w:sz w:val="20"/>
                <w:szCs w:val="20"/>
              </w:rPr>
              <w:lastRenderedPageBreak/>
              <w:t>21</w:t>
            </w:r>
          </w:p>
        </w:tc>
        <w:tc>
          <w:tcPr>
            <w:tcW w:w="2104" w:type="dxa"/>
            <w:tcBorders>
              <w:top w:val="single" w:sz="8" w:space="0" w:color="145996"/>
              <w:left w:val="nil"/>
              <w:bottom w:val="nil"/>
              <w:right w:val="single" w:sz="8" w:space="0" w:color="145996"/>
            </w:tcBorders>
            <w:shd w:val="clear" w:color="auto" w:fill="D9D9D9" w:themeFill="background1" w:themeFillShade="D9"/>
          </w:tcPr>
          <w:p w14:paraId="40EF0208" w14:textId="7AF87329" w:rsidR="003A2BD3" w:rsidRPr="00B27EF7" w:rsidRDefault="003A2BD3" w:rsidP="003A2BD3">
            <w:pPr>
              <w:spacing w:before="120"/>
              <w:rPr>
                <w:rFonts w:ascii="Century Gothic" w:hAnsi="Century Gothic" w:cs="Arial"/>
                <w:b/>
                <w:bCs/>
                <w:color w:val="0A5898"/>
                <w:sz w:val="20"/>
                <w:szCs w:val="20"/>
              </w:rPr>
            </w:pPr>
            <w:r w:rsidRPr="008D3430">
              <w:rPr>
                <w:rFonts w:ascii="Century Gothic" w:hAnsi="Century Gothic" w:cs="Arial"/>
                <w:b/>
                <w:bCs/>
                <w:color w:val="0A5898"/>
                <w:sz w:val="20"/>
                <w:szCs w:val="20"/>
              </w:rPr>
              <w:t>Dispute Resolution</w:t>
            </w:r>
          </w:p>
        </w:tc>
        <w:tc>
          <w:tcPr>
            <w:tcW w:w="6836" w:type="dxa"/>
            <w:gridSpan w:val="5"/>
            <w:tcBorders>
              <w:top w:val="single" w:sz="8" w:space="0" w:color="145996"/>
              <w:left w:val="single" w:sz="8" w:space="0" w:color="145996"/>
              <w:bottom w:val="nil"/>
              <w:right w:val="nil"/>
            </w:tcBorders>
            <w:vAlign w:val="center"/>
          </w:tcPr>
          <w:p w14:paraId="7CF53485" w14:textId="00A7607E" w:rsidR="003A2BD3" w:rsidRPr="00B27EF7" w:rsidRDefault="003A2BD3" w:rsidP="00617822">
            <w:pPr>
              <w:spacing w:before="60" w:after="60"/>
              <w:ind w:left="475" w:hanging="475"/>
              <w:jc w:val="both"/>
              <w:rPr>
                <w:rFonts w:ascii="Century Gothic" w:hAnsi="Century Gothic" w:cs="Arial"/>
                <w:sz w:val="18"/>
                <w:szCs w:val="18"/>
              </w:rPr>
            </w:pPr>
            <w:r w:rsidRPr="00B27EF7">
              <w:rPr>
                <w:rFonts w:ascii="Century Gothic" w:hAnsi="Century Gothic" w:cs="Arial"/>
                <w:sz w:val="18"/>
                <w:szCs w:val="18"/>
              </w:rPr>
              <w:t>21.1. In the event of any dispute arising out of or in connection with this Contract, the parties shall first refer the dispute to proceedings under the ICC Mediation Rules. The commencement of proceedings under the ICC Mediation Rules shall not prevent any party from commencing arbitration in accordance with the below sub-clauses.</w:t>
            </w:r>
          </w:p>
          <w:p w14:paraId="089A74BA" w14:textId="4619BBCB" w:rsidR="003A2BD3" w:rsidRPr="00B27EF7" w:rsidRDefault="003A2BD3" w:rsidP="00617822">
            <w:pPr>
              <w:spacing w:before="60" w:after="60"/>
              <w:ind w:left="475" w:hanging="475"/>
              <w:jc w:val="both"/>
              <w:rPr>
                <w:rFonts w:ascii="Century Gothic" w:hAnsi="Century Gothic" w:cs="Arial"/>
                <w:sz w:val="18"/>
                <w:szCs w:val="18"/>
              </w:rPr>
            </w:pPr>
            <w:r w:rsidRPr="00B27EF7">
              <w:rPr>
                <w:rFonts w:ascii="Century Gothic" w:hAnsi="Century Gothic" w:cs="Arial"/>
                <w:sz w:val="18"/>
                <w:szCs w:val="18"/>
              </w:rPr>
              <w:t>21.2. All disputes arising out of or in connection with this Contract shall be finally settled under the Rules of Arbitration of the International Chamber of Commerce in effect at the Contract date by:</w:t>
            </w:r>
          </w:p>
          <w:p w14:paraId="63A1E6EB" w14:textId="2BA15B23" w:rsidR="003A2BD3" w:rsidRPr="00B27EF7" w:rsidRDefault="003A2BD3" w:rsidP="00617822">
            <w:pPr>
              <w:pStyle w:val="Corpsdetexte"/>
              <w:spacing w:before="60" w:after="60"/>
              <w:ind w:left="475" w:hanging="475"/>
              <w:jc w:val="both"/>
              <w:rPr>
                <w:rFonts w:ascii="Century Gothic" w:hAnsi="Century Gothic" w:cs="Arial"/>
                <w:sz w:val="18"/>
                <w:szCs w:val="18"/>
              </w:rPr>
            </w:pPr>
            <w:r w:rsidRPr="008D3430">
              <w:rPr>
                <w:rFonts w:ascii="Century Gothic" w:hAnsi="Century Gothic" w:cs="Arial"/>
                <w:b/>
                <w:bCs/>
                <w:i/>
                <w:iCs/>
                <w:sz w:val="14"/>
                <w:szCs w:val="14"/>
              </w:rPr>
              <w:t>(Check only one)</w:t>
            </w:r>
          </w:p>
        </w:tc>
      </w:tr>
      <w:tr w:rsidR="00617822" w:rsidRPr="002C4049" w14:paraId="13AD5858"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2E243EF7"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3F90533C"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2125683838"/>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vAlign w:val="center"/>
              </w:tcPr>
              <w:p w14:paraId="4BCF3398" w14:textId="0292BB85" w:rsidR="003A2BD3" w:rsidRPr="00B27EF7" w:rsidRDefault="003A2BD3" w:rsidP="003A2BD3">
                <w:pPr>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vAlign w:val="center"/>
          </w:tcPr>
          <w:p w14:paraId="1ED605E8" w14:textId="777FC92E" w:rsidR="003A2BD3" w:rsidRPr="00B27EF7" w:rsidRDefault="003A2BD3" w:rsidP="003A2BD3">
            <w:pPr>
              <w:jc w:val="both"/>
              <w:rPr>
                <w:rFonts w:ascii="Century Gothic" w:hAnsi="Century Gothic" w:cs="Arial"/>
                <w:sz w:val="18"/>
                <w:szCs w:val="18"/>
              </w:rPr>
            </w:pPr>
            <w:r w:rsidRPr="00B27EF7">
              <w:rPr>
                <w:rFonts w:ascii="Century Gothic" w:hAnsi="Century Gothic" w:cs="Arial"/>
                <w:sz w:val="18"/>
                <w:szCs w:val="18"/>
              </w:rPr>
              <w:t>one, or</w:t>
            </w:r>
          </w:p>
        </w:tc>
      </w:tr>
      <w:tr w:rsidR="00617822" w:rsidRPr="002C4049" w14:paraId="12999251" w14:textId="77777777" w:rsidTr="00617822">
        <w:trPr>
          <w:gridAfter w:val="2"/>
          <w:wAfter w:w="289" w:type="dxa"/>
          <w:trHeight w:hRule="exact" w:val="284"/>
        </w:trPr>
        <w:tc>
          <w:tcPr>
            <w:tcW w:w="558" w:type="dxa"/>
            <w:tcBorders>
              <w:top w:val="nil"/>
              <w:bottom w:val="nil"/>
              <w:right w:val="nil"/>
            </w:tcBorders>
            <w:shd w:val="clear" w:color="auto" w:fill="D9D9D9" w:themeFill="background1" w:themeFillShade="D9"/>
          </w:tcPr>
          <w:p w14:paraId="5849152D" w14:textId="77777777" w:rsidR="003A2BD3" w:rsidRPr="00B27EF7" w:rsidRDefault="003A2BD3" w:rsidP="003A2BD3">
            <w:pPr>
              <w:spacing w:before="120"/>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06BE4E2C" w14:textId="77777777" w:rsidR="003A2BD3" w:rsidRPr="00B27EF7" w:rsidRDefault="003A2BD3" w:rsidP="003A2BD3">
            <w:pPr>
              <w:spacing w:before="120"/>
              <w:rPr>
                <w:rFonts w:ascii="Century Gothic" w:hAnsi="Century Gothic" w:cs="Arial"/>
                <w:b/>
                <w:bCs/>
                <w:color w:val="0A5898"/>
                <w:sz w:val="20"/>
                <w:szCs w:val="20"/>
              </w:rPr>
            </w:pPr>
          </w:p>
        </w:tc>
        <w:sdt>
          <w:sdtPr>
            <w:rPr>
              <w:rFonts w:ascii="Century Gothic" w:hAnsi="Century Gothic" w:cs="Arial"/>
              <w:sz w:val="18"/>
              <w:szCs w:val="18"/>
            </w:rPr>
            <w:id w:val="-271712512"/>
            <w14:checkbox>
              <w14:checked w14:val="0"/>
              <w14:checkedState w14:val="2612" w14:font="MS Gothic"/>
              <w14:uncheckedState w14:val="2610" w14:font="MS Gothic"/>
            </w14:checkbox>
          </w:sdtPr>
          <w:sdtEndPr/>
          <w:sdtContent>
            <w:tc>
              <w:tcPr>
                <w:tcW w:w="450" w:type="dxa"/>
                <w:tcBorders>
                  <w:top w:val="nil"/>
                  <w:left w:val="single" w:sz="8" w:space="0" w:color="145996"/>
                  <w:bottom w:val="nil"/>
                  <w:right w:val="nil"/>
                </w:tcBorders>
                <w:vAlign w:val="center"/>
              </w:tcPr>
              <w:p w14:paraId="4DC993E6" w14:textId="0D605F76" w:rsidR="003A2BD3" w:rsidRPr="00B27EF7" w:rsidRDefault="003A2BD3" w:rsidP="003A2BD3">
                <w:pPr>
                  <w:jc w:val="both"/>
                  <w:rPr>
                    <w:rFonts w:ascii="Century Gothic" w:hAnsi="Century Gothic" w:cs="Arial"/>
                    <w:sz w:val="18"/>
                    <w:szCs w:val="18"/>
                  </w:rPr>
                </w:pPr>
                <w:r w:rsidRPr="00B27EF7">
                  <w:rPr>
                    <w:rFonts w:ascii="Segoe UI Symbol" w:eastAsia="MS Gothic" w:hAnsi="Segoe UI Symbol" w:cs="Segoe UI Symbol"/>
                    <w:sz w:val="18"/>
                    <w:szCs w:val="18"/>
                  </w:rPr>
                  <w:t>☐</w:t>
                </w:r>
              </w:p>
            </w:tc>
          </w:sdtContent>
        </w:sdt>
        <w:tc>
          <w:tcPr>
            <w:tcW w:w="6097" w:type="dxa"/>
            <w:gridSpan w:val="2"/>
            <w:tcBorders>
              <w:top w:val="nil"/>
              <w:left w:val="nil"/>
              <w:bottom w:val="nil"/>
              <w:right w:val="nil"/>
            </w:tcBorders>
            <w:vAlign w:val="center"/>
          </w:tcPr>
          <w:p w14:paraId="493BB4F2" w14:textId="2C6C664E" w:rsidR="003A2BD3" w:rsidRPr="00B27EF7" w:rsidRDefault="003A2BD3" w:rsidP="003A2BD3">
            <w:pPr>
              <w:jc w:val="both"/>
              <w:rPr>
                <w:rFonts w:ascii="Century Gothic" w:hAnsi="Century Gothic" w:cs="Arial"/>
                <w:sz w:val="18"/>
                <w:szCs w:val="18"/>
              </w:rPr>
            </w:pPr>
            <w:r w:rsidRPr="00B27EF7">
              <w:rPr>
                <w:rFonts w:ascii="Century Gothic" w:hAnsi="Century Gothic" w:cs="Arial"/>
                <w:sz w:val="18"/>
                <w:szCs w:val="18"/>
              </w:rPr>
              <w:t>three arbitrators</w:t>
            </w:r>
          </w:p>
        </w:tc>
      </w:tr>
      <w:tr w:rsidR="003A2BD3" w:rsidRPr="002C4049" w14:paraId="54E7DAE4" w14:textId="77777777" w:rsidTr="00617822">
        <w:trPr>
          <w:trHeight w:val="227"/>
        </w:trPr>
        <w:tc>
          <w:tcPr>
            <w:tcW w:w="558" w:type="dxa"/>
            <w:tcBorders>
              <w:top w:val="nil"/>
              <w:bottom w:val="nil"/>
              <w:right w:val="nil"/>
            </w:tcBorders>
            <w:shd w:val="clear" w:color="auto" w:fill="D9D9D9" w:themeFill="background1" w:themeFillShade="D9"/>
          </w:tcPr>
          <w:p w14:paraId="3CE08136" w14:textId="77777777" w:rsidR="003A2BD3" w:rsidRPr="00B27EF7" w:rsidRDefault="003A2BD3" w:rsidP="003A2BD3">
            <w:pPr>
              <w:rPr>
                <w:rFonts w:ascii="Century Gothic" w:hAnsi="Century Gothic" w:cs="Arial"/>
                <w:b/>
                <w:bCs/>
                <w:color w:val="0A5898"/>
                <w:sz w:val="20"/>
                <w:szCs w:val="20"/>
              </w:rPr>
            </w:pPr>
          </w:p>
        </w:tc>
        <w:tc>
          <w:tcPr>
            <w:tcW w:w="2104" w:type="dxa"/>
            <w:tcBorders>
              <w:top w:val="nil"/>
              <w:left w:val="nil"/>
              <w:bottom w:val="nil"/>
              <w:right w:val="single" w:sz="8" w:space="0" w:color="145996"/>
            </w:tcBorders>
            <w:shd w:val="clear" w:color="auto" w:fill="D9D9D9" w:themeFill="background1" w:themeFillShade="D9"/>
          </w:tcPr>
          <w:p w14:paraId="0BC9D401" w14:textId="77777777" w:rsidR="003A2BD3" w:rsidRPr="00B27EF7" w:rsidRDefault="003A2BD3" w:rsidP="003A2BD3">
            <w:pPr>
              <w:rPr>
                <w:rFonts w:ascii="Century Gothic" w:hAnsi="Century Gothic" w:cs="Arial"/>
                <w:b/>
                <w:bCs/>
                <w:color w:val="0A5898"/>
                <w:sz w:val="20"/>
                <w:szCs w:val="20"/>
              </w:rPr>
            </w:pPr>
          </w:p>
        </w:tc>
        <w:tc>
          <w:tcPr>
            <w:tcW w:w="6836" w:type="dxa"/>
            <w:gridSpan w:val="5"/>
            <w:tcBorders>
              <w:top w:val="nil"/>
              <w:left w:val="single" w:sz="8" w:space="0" w:color="145996"/>
              <w:bottom w:val="nil"/>
              <w:right w:val="nil"/>
            </w:tcBorders>
            <w:vAlign w:val="center"/>
          </w:tcPr>
          <w:p w14:paraId="4759A3A5" w14:textId="143734C7" w:rsidR="003A2BD3" w:rsidRPr="00B27EF7" w:rsidRDefault="003A2BD3" w:rsidP="00617822">
            <w:pPr>
              <w:spacing w:before="60" w:after="120"/>
              <w:ind w:left="429"/>
              <w:jc w:val="both"/>
              <w:rPr>
                <w:rFonts w:ascii="Century Gothic" w:hAnsi="Century Gothic" w:cs="Arial"/>
                <w:sz w:val="18"/>
                <w:szCs w:val="18"/>
              </w:rPr>
            </w:pPr>
            <w:r w:rsidRPr="00B27EF7">
              <w:rPr>
                <w:rFonts w:ascii="Century Gothic" w:hAnsi="Century Gothic" w:cs="Arial"/>
                <w:sz w:val="18"/>
                <w:szCs w:val="18"/>
              </w:rPr>
              <w:t>appointed in accordance with the said Rules. The award shall be final and binding on the parties and may be entered and enforced in any court having jurisdiction.</w:t>
            </w:r>
          </w:p>
        </w:tc>
      </w:tr>
      <w:tr w:rsidR="003A2BD3" w:rsidRPr="002C4049" w14:paraId="7BED6AFB" w14:textId="77777777" w:rsidTr="00617822">
        <w:trPr>
          <w:trHeight w:val="227"/>
        </w:trPr>
        <w:tc>
          <w:tcPr>
            <w:tcW w:w="558" w:type="dxa"/>
            <w:tcBorders>
              <w:top w:val="nil"/>
              <w:bottom w:val="single" w:sz="8" w:space="0" w:color="145996"/>
              <w:right w:val="nil"/>
            </w:tcBorders>
            <w:shd w:val="clear" w:color="auto" w:fill="D9D9D9" w:themeFill="background1" w:themeFillShade="D9"/>
          </w:tcPr>
          <w:p w14:paraId="3F30CFD2" w14:textId="77777777" w:rsidR="003A2BD3" w:rsidRPr="00B27EF7" w:rsidRDefault="003A2BD3" w:rsidP="003A2BD3">
            <w:pPr>
              <w:rPr>
                <w:rFonts w:ascii="Century Gothic" w:hAnsi="Century Gothic" w:cs="Arial"/>
                <w:b/>
                <w:bCs/>
                <w:color w:val="0A5898"/>
                <w:sz w:val="20"/>
                <w:szCs w:val="20"/>
              </w:rPr>
            </w:pPr>
          </w:p>
        </w:tc>
        <w:tc>
          <w:tcPr>
            <w:tcW w:w="2104" w:type="dxa"/>
            <w:tcBorders>
              <w:top w:val="nil"/>
              <w:left w:val="nil"/>
              <w:bottom w:val="single" w:sz="8" w:space="0" w:color="145996"/>
              <w:right w:val="single" w:sz="8" w:space="0" w:color="145996"/>
            </w:tcBorders>
            <w:shd w:val="clear" w:color="auto" w:fill="D9D9D9" w:themeFill="background1" w:themeFillShade="D9"/>
          </w:tcPr>
          <w:p w14:paraId="4EA17F82" w14:textId="77777777" w:rsidR="003A2BD3" w:rsidRPr="00B27EF7" w:rsidRDefault="003A2BD3" w:rsidP="003A2BD3">
            <w:pPr>
              <w:rPr>
                <w:rFonts w:ascii="Century Gothic" w:hAnsi="Century Gothic" w:cs="Arial"/>
                <w:b/>
                <w:bCs/>
                <w:color w:val="0A5898"/>
                <w:sz w:val="20"/>
                <w:szCs w:val="20"/>
              </w:rPr>
            </w:pPr>
          </w:p>
        </w:tc>
        <w:tc>
          <w:tcPr>
            <w:tcW w:w="6836" w:type="dxa"/>
            <w:gridSpan w:val="5"/>
            <w:tcBorders>
              <w:top w:val="nil"/>
              <w:left w:val="single" w:sz="8" w:space="0" w:color="145996"/>
              <w:bottom w:val="single" w:sz="8" w:space="0" w:color="145996"/>
              <w:right w:val="nil"/>
            </w:tcBorders>
            <w:vAlign w:val="center"/>
          </w:tcPr>
          <w:p w14:paraId="24A57E5D" w14:textId="7E59521E" w:rsidR="003A2BD3" w:rsidRPr="00B27EF7" w:rsidRDefault="003A2BD3" w:rsidP="003A2BD3">
            <w:pPr>
              <w:spacing w:after="60"/>
              <w:jc w:val="both"/>
              <w:rPr>
                <w:rFonts w:ascii="Century Gothic" w:hAnsi="Century Gothic" w:cs="Arial"/>
                <w:sz w:val="18"/>
                <w:szCs w:val="18"/>
              </w:rPr>
            </w:pPr>
            <w:r w:rsidRPr="00B27EF7">
              <w:rPr>
                <w:rFonts w:ascii="Century Gothic" w:hAnsi="Century Gothic" w:cs="Arial"/>
                <w:sz w:val="18"/>
                <w:szCs w:val="18"/>
              </w:rPr>
              <w:t>21.3. The language of the mediation and arbitration shall be English.</w:t>
            </w:r>
          </w:p>
        </w:tc>
      </w:tr>
      <w:tr w:rsidR="003A2BD3" w:rsidRPr="002C4049" w14:paraId="1F042AE8" w14:textId="77777777" w:rsidTr="00617822">
        <w:tc>
          <w:tcPr>
            <w:tcW w:w="558" w:type="dxa"/>
            <w:tcBorders>
              <w:top w:val="single" w:sz="8" w:space="0" w:color="145996"/>
              <w:bottom w:val="single" w:sz="8" w:space="0" w:color="145996"/>
              <w:right w:val="nil"/>
            </w:tcBorders>
            <w:shd w:val="clear" w:color="auto" w:fill="D9D9D9" w:themeFill="background1" w:themeFillShade="D9"/>
          </w:tcPr>
          <w:p w14:paraId="7E3A24A9" w14:textId="4E6AB769"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22</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179D68F3" w14:textId="16623E62"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Notice Parties</w:t>
            </w:r>
          </w:p>
        </w:tc>
        <w:tc>
          <w:tcPr>
            <w:tcW w:w="6836" w:type="dxa"/>
            <w:gridSpan w:val="5"/>
            <w:tcBorders>
              <w:top w:val="single" w:sz="8" w:space="0" w:color="145996"/>
              <w:left w:val="single" w:sz="8" w:space="0" w:color="145996"/>
              <w:bottom w:val="single" w:sz="8" w:space="0" w:color="145996"/>
              <w:right w:val="nil"/>
            </w:tcBorders>
            <w:vAlign w:val="center"/>
          </w:tcPr>
          <w:p w14:paraId="1A97657E" w14:textId="7AA3923D" w:rsidR="003A2BD3" w:rsidRPr="00B27EF7" w:rsidRDefault="003A2BD3" w:rsidP="003A2BD3">
            <w:pPr>
              <w:spacing w:before="120" w:after="60"/>
              <w:jc w:val="both"/>
              <w:rPr>
                <w:rFonts w:ascii="Century Gothic" w:hAnsi="Century Gothic" w:cs="Arial"/>
                <w:sz w:val="18"/>
                <w:szCs w:val="18"/>
              </w:rPr>
            </w:pPr>
            <w:r w:rsidRPr="00B27EF7">
              <w:rPr>
                <w:rFonts w:ascii="Century Gothic" w:hAnsi="Century Gothic" w:cs="Arial"/>
                <w:sz w:val="18"/>
                <w:szCs w:val="18"/>
              </w:rPr>
              <w:t>22.1. Any notice to the Seller:</w:t>
            </w:r>
          </w:p>
          <w:p w14:paraId="73943AD5" w14:textId="53AA00C2" w:rsidR="003A2BD3" w:rsidRPr="00B27EF7" w:rsidRDefault="003A2BD3" w:rsidP="003A2BD3">
            <w:pPr>
              <w:spacing w:before="60"/>
              <w:ind w:left="462"/>
              <w:jc w:val="both"/>
              <w:rPr>
                <w:rFonts w:ascii="Century Gothic" w:hAnsi="Century Gothic" w:cs="Arial"/>
                <w:sz w:val="18"/>
                <w:szCs w:val="18"/>
              </w:rPr>
            </w:pPr>
            <w:r w:rsidRPr="00B27EF7">
              <w:rPr>
                <w:rFonts w:ascii="Century Gothic" w:hAnsi="Century Gothic" w:cs="Arial"/>
                <w:sz w:val="18"/>
                <w:szCs w:val="18"/>
                <w:highlight w:val="yellow"/>
              </w:rPr>
              <w:t>[Contact name / Title]</w:t>
            </w:r>
          </w:p>
          <w:p w14:paraId="17A9EB93" w14:textId="5CEB3423" w:rsidR="003A2BD3" w:rsidRPr="00B27EF7" w:rsidRDefault="003A2BD3" w:rsidP="003A2BD3">
            <w:pPr>
              <w:spacing w:before="60"/>
              <w:ind w:left="181" w:firstLine="281"/>
              <w:jc w:val="both"/>
              <w:rPr>
                <w:rFonts w:ascii="Century Gothic" w:hAnsi="Century Gothic" w:cs="Arial"/>
                <w:sz w:val="18"/>
                <w:szCs w:val="18"/>
              </w:rPr>
            </w:pPr>
            <w:r w:rsidRPr="00B27EF7">
              <w:rPr>
                <w:rFonts w:ascii="Century Gothic" w:hAnsi="Century Gothic" w:cs="Arial"/>
                <w:sz w:val="18"/>
                <w:szCs w:val="18"/>
                <w:highlight w:val="yellow"/>
              </w:rPr>
              <w:t>[Email address / Phone number]</w:t>
            </w:r>
          </w:p>
          <w:p w14:paraId="3BD3B01E" w14:textId="702E1C61" w:rsidR="003A2BD3" w:rsidRPr="00B27EF7" w:rsidRDefault="003A2BD3" w:rsidP="003A2BD3">
            <w:pPr>
              <w:spacing w:before="120" w:after="60"/>
              <w:jc w:val="both"/>
              <w:rPr>
                <w:rFonts w:ascii="Century Gothic" w:hAnsi="Century Gothic" w:cs="Arial"/>
                <w:sz w:val="18"/>
                <w:szCs w:val="18"/>
              </w:rPr>
            </w:pPr>
            <w:r w:rsidRPr="00B27EF7">
              <w:rPr>
                <w:rFonts w:ascii="Century Gothic" w:hAnsi="Century Gothic" w:cs="Arial"/>
                <w:sz w:val="18"/>
                <w:szCs w:val="18"/>
              </w:rPr>
              <w:t>22.2. Any notice to the Buyer:</w:t>
            </w:r>
          </w:p>
          <w:p w14:paraId="43184AD6" w14:textId="77777777" w:rsidR="003A2BD3" w:rsidRPr="00B27EF7" w:rsidRDefault="003A2BD3" w:rsidP="003A2BD3">
            <w:pPr>
              <w:spacing w:before="60"/>
              <w:ind w:left="181" w:firstLine="281"/>
              <w:jc w:val="both"/>
              <w:rPr>
                <w:rFonts w:ascii="Century Gothic" w:hAnsi="Century Gothic" w:cs="Arial"/>
                <w:sz w:val="18"/>
                <w:szCs w:val="18"/>
              </w:rPr>
            </w:pPr>
            <w:r w:rsidRPr="00B27EF7">
              <w:rPr>
                <w:rFonts w:ascii="Century Gothic" w:hAnsi="Century Gothic" w:cs="Arial"/>
                <w:sz w:val="18"/>
                <w:szCs w:val="18"/>
                <w:highlight w:val="yellow"/>
              </w:rPr>
              <w:t>[Contact name / Title]</w:t>
            </w:r>
          </w:p>
          <w:p w14:paraId="0CCFE801" w14:textId="34039692" w:rsidR="003A2BD3" w:rsidRPr="00B27EF7" w:rsidRDefault="003A2BD3" w:rsidP="003A2BD3">
            <w:pPr>
              <w:spacing w:before="60" w:after="120"/>
              <w:ind w:left="462"/>
              <w:jc w:val="both"/>
              <w:rPr>
                <w:rFonts w:ascii="Century Gothic" w:hAnsi="Century Gothic" w:cs="Arial"/>
                <w:sz w:val="18"/>
                <w:szCs w:val="18"/>
              </w:rPr>
            </w:pPr>
            <w:r w:rsidRPr="00B27EF7">
              <w:rPr>
                <w:rFonts w:ascii="Century Gothic" w:hAnsi="Century Gothic" w:cs="Arial"/>
                <w:sz w:val="18"/>
                <w:szCs w:val="18"/>
                <w:highlight w:val="yellow"/>
              </w:rPr>
              <w:t>[Email address / Phone number]</w:t>
            </w:r>
          </w:p>
        </w:tc>
      </w:tr>
      <w:tr w:rsidR="003A2BD3" w:rsidRPr="002C4049" w14:paraId="5C68CA74" w14:textId="77777777" w:rsidTr="00617822">
        <w:tc>
          <w:tcPr>
            <w:tcW w:w="558" w:type="dxa"/>
            <w:tcBorders>
              <w:top w:val="single" w:sz="8" w:space="0" w:color="145996"/>
              <w:bottom w:val="single" w:sz="8" w:space="0" w:color="145996"/>
              <w:right w:val="nil"/>
            </w:tcBorders>
            <w:shd w:val="clear" w:color="auto" w:fill="D9D9D9" w:themeFill="background1" w:themeFillShade="D9"/>
          </w:tcPr>
          <w:p w14:paraId="7BB1111B" w14:textId="77777777" w:rsidR="003A2BD3" w:rsidRPr="00B27EF7" w:rsidRDefault="003A2BD3" w:rsidP="003A2BD3">
            <w:pPr>
              <w:spacing w:before="120"/>
              <w:rPr>
                <w:rFonts w:ascii="Century Gothic" w:hAnsi="Century Gothic" w:cs="Arial"/>
                <w:b/>
                <w:bCs/>
                <w:color w:val="0A5898"/>
                <w:sz w:val="20"/>
                <w:szCs w:val="20"/>
              </w:rPr>
            </w:pPr>
            <w:r w:rsidRPr="00B27EF7">
              <w:rPr>
                <w:rFonts w:ascii="Century Gothic" w:hAnsi="Century Gothic" w:cs="Arial"/>
                <w:b/>
                <w:bCs/>
                <w:color w:val="0A5898"/>
                <w:sz w:val="20"/>
                <w:szCs w:val="20"/>
              </w:rPr>
              <w:t>23</w:t>
            </w:r>
          </w:p>
        </w:tc>
        <w:tc>
          <w:tcPr>
            <w:tcW w:w="2104" w:type="dxa"/>
            <w:tcBorders>
              <w:top w:val="single" w:sz="8" w:space="0" w:color="145996"/>
              <w:left w:val="nil"/>
              <w:bottom w:val="single" w:sz="8" w:space="0" w:color="145996"/>
              <w:right w:val="single" w:sz="8" w:space="0" w:color="145996"/>
            </w:tcBorders>
            <w:shd w:val="clear" w:color="auto" w:fill="D9D9D9" w:themeFill="background1" w:themeFillShade="D9"/>
          </w:tcPr>
          <w:p w14:paraId="52EA3ABC" w14:textId="04B1E485" w:rsidR="003A2BD3" w:rsidRPr="00B27EF7" w:rsidRDefault="003A2BD3" w:rsidP="003A2BD3">
            <w:pPr>
              <w:spacing w:before="120" w:after="120"/>
              <w:rPr>
                <w:rFonts w:ascii="Century Gothic" w:hAnsi="Century Gothic" w:cs="Arial"/>
                <w:b/>
                <w:bCs/>
                <w:color w:val="0A5898"/>
                <w:sz w:val="20"/>
                <w:szCs w:val="20"/>
              </w:rPr>
            </w:pPr>
            <w:r w:rsidRPr="00B27EF7">
              <w:rPr>
                <w:rFonts w:ascii="Century Gothic" w:hAnsi="Century Gothic" w:cs="Arial"/>
                <w:b/>
                <w:bCs/>
                <w:color w:val="0A5898"/>
                <w:sz w:val="20"/>
                <w:szCs w:val="20"/>
              </w:rPr>
              <w:t>Additional Provisions</w:t>
            </w:r>
          </w:p>
        </w:tc>
        <w:tc>
          <w:tcPr>
            <w:tcW w:w="6836" w:type="dxa"/>
            <w:gridSpan w:val="5"/>
            <w:tcBorders>
              <w:top w:val="single" w:sz="8" w:space="0" w:color="145996"/>
              <w:left w:val="single" w:sz="8" w:space="0" w:color="145996"/>
              <w:bottom w:val="single" w:sz="8" w:space="0" w:color="145996"/>
              <w:right w:val="nil"/>
            </w:tcBorders>
            <w:vAlign w:val="center"/>
          </w:tcPr>
          <w:p w14:paraId="34C82EFB" w14:textId="77777777" w:rsidR="00617822" w:rsidRDefault="00617822" w:rsidP="003A2BD3">
            <w:pPr>
              <w:rPr>
                <w:rFonts w:ascii="Century Gothic" w:hAnsi="Century Gothic" w:cs="Arial"/>
                <w:sz w:val="18"/>
                <w:szCs w:val="18"/>
                <w:highlight w:val="yellow"/>
              </w:rPr>
            </w:pPr>
          </w:p>
          <w:p w14:paraId="7CB085CA" w14:textId="4FA9810A" w:rsidR="003A2BD3" w:rsidRDefault="003A2BD3" w:rsidP="003A2BD3">
            <w:pPr>
              <w:rPr>
                <w:rFonts w:ascii="Century Gothic" w:hAnsi="Century Gothic" w:cs="Arial"/>
                <w:sz w:val="18"/>
                <w:szCs w:val="18"/>
              </w:rPr>
            </w:pPr>
            <w:r w:rsidRPr="00B27EF7">
              <w:rPr>
                <w:rFonts w:ascii="Century Gothic" w:hAnsi="Century Gothic" w:cs="Arial"/>
                <w:sz w:val="18"/>
                <w:szCs w:val="18"/>
                <w:highlight w:val="yellow"/>
              </w:rPr>
              <w:t>[   ]</w:t>
            </w:r>
          </w:p>
          <w:p w14:paraId="5B35FAFA" w14:textId="77777777" w:rsidR="00617822" w:rsidRDefault="00617822" w:rsidP="003A2BD3">
            <w:pPr>
              <w:rPr>
                <w:rFonts w:ascii="Century Gothic" w:hAnsi="Century Gothic" w:cs="Arial"/>
                <w:sz w:val="18"/>
                <w:szCs w:val="18"/>
              </w:rPr>
            </w:pPr>
          </w:p>
          <w:p w14:paraId="7417BE58" w14:textId="77777777" w:rsidR="00617822" w:rsidRDefault="00617822" w:rsidP="003A2BD3">
            <w:pPr>
              <w:rPr>
                <w:rFonts w:ascii="Century Gothic" w:hAnsi="Century Gothic" w:cs="Arial"/>
                <w:sz w:val="18"/>
                <w:szCs w:val="18"/>
              </w:rPr>
            </w:pPr>
          </w:p>
          <w:p w14:paraId="458A345A" w14:textId="77777777" w:rsidR="00617822" w:rsidRDefault="00617822" w:rsidP="003A2BD3">
            <w:pPr>
              <w:rPr>
                <w:rFonts w:ascii="Century Gothic" w:hAnsi="Century Gothic" w:cs="Arial"/>
                <w:sz w:val="18"/>
                <w:szCs w:val="18"/>
              </w:rPr>
            </w:pPr>
          </w:p>
          <w:p w14:paraId="0F16C08E" w14:textId="77777777" w:rsidR="00617822" w:rsidRDefault="00617822" w:rsidP="003A2BD3">
            <w:pPr>
              <w:rPr>
                <w:rFonts w:ascii="Century Gothic" w:hAnsi="Century Gothic" w:cs="Arial"/>
                <w:sz w:val="18"/>
                <w:szCs w:val="18"/>
              </w:rPr>
            </w:pPr>
          </w:p>
          <w:p w14:paraId="7EDC16EF" w14:textId="16C1423C" w:rsidR="00617822" w:rsidRPr="00B27EF7" w:rsidRDefault="00617822" w:rsidP="003A2BD3">
            <w:pPr>
              <w:rPr>
                <w:rFonts w:ascii="Century Gothic" w:hAnsi="Century Gothic" w:cs="Arial"/>
                <w:sz w:val="18"/>
                <w:szCs w:val="18"/>
              </w:rPr>
            </w:pPr>
          </w:p>
        </w:tc>
      </w:tr>
    </w:tbl>
    <w:p w14:paraId="0844D379" w14:textId="77777777" w:rsidR="00EB629A" w:rsidRDefault="00EB629A" w:rsidP="00CF785B">
      <w:pPr>
        <w:jc w:val="both"/>
        <w:rPr>
          <w:rFonts w:ascii="Arial" w:hAnsi="Arial" w:cs="Arial"/>
          <w:color w:val="000000" w:themeColor="text1"/>
          <w:sz w:val="20"/>
          <w:szCs w:val="20"/>
        </w:rPr>
      </w:pPr>
    </w:p>
    <w:p w14:paraId="21BDD969" w14:textId="5DE2FFF3" w:rsidR="00EB629A" w:rsidRPr="00A1432A" w:rsidRDefault="00C82AE8" w:rsidP="00744C19">
      <w:pPr>
        <w:autoSpaceDE w:val="0"/>
        <w:autoSpaceDN w:val="0"/>
        <w:adjustRightInd w:val="0"/>
        <w:jc w:val="both"/>
        <w:rPr>
          <w:rFonts w:ascii="Century Gothic" w:hAnsi="Century Gothic" w:cs="Arial"/>
          <w:color w:val="000000" w:themeColor="text1"/>
          <w:sz w:val="18"/>
          <w:szCs w:val="18"/>
        </w:rPr>
      </w:pPr>
      <w:r w:rsidRPr="00A1432A">
        <w:rPr>
          <w:rFonts w:ascii="Century Gothic" w:hAnsi="Century Gothic" w:cs="Arial"/>
          <w:color w:val="000000" w:themeColor="text1"/>
          <w:sz w:val="18"/>
          <w:szCs w:val="18"/>
        </w:rPr>
        <w:t xml:space="preserve">The above </w:t>
      </w:r>
      <w:r w:rsidR="006A4EFF" w:rsidRPr="00A1432A">
        <w:rPr>
          <w:rFonts w:ascii="Century Gothic" w:hAnsi="Century Gothic" w:cs="Arial"/>
          <w:color w:val="000000" w:themeColor="text1"/>
          <w:sz w:val="18"/>
          <w:szCs w:val="18"/>
        </w:rPr>
        <w:t>Commercial Terms, together with the attached Terms and Conditions</w:t>
      </w:r>
      <w:r w:rsidR="00383376" w:rsidRPr="00A1432A">
        <w:rPr>
          <w:rFonts w:ascii="Century Gothic" w:hAnsi="Century Gothic" w:cs="Arial"/>
          <w:color w:val="000000" w:themeColor="text1"/>
          <w:sz w:val="18"/>
          <w:szCs w:val="18"/>
        </w:rPr>
        <w:t xml:space="preserve"> </w:t>
      </w:r>
      <w:r w:rsidR="006A4EFF" w:rsidRPr="00A1432A">
        <w:rPr>
          <w:rFonts w:ascii="Century Gothic" w:hAnsi="Century Gothic" w:cs="Arial"/>
          <w:color w:val="000000" w:themeColor="text1"/>
          <w:sz w:val="18"/>
          <w:szCs w:val="18"/>
        </w:rPr>
        <w:t xml:space="preserve">(“T&amp;C”), constitute the entire agreement between the parties </w:t>
      </w:r>
      <w:r w:rsidR="00376579" w:rsidRPr="00A1432A">
        <w:rPr>
          <w:rFonts w:ascii="Century Gothic" w:hAnsi="Century Gothic" w:cs="Arial"/>
          <w:color w:val="000000" w:themeColor="text1"/>
          <w:sz w:val="18"/>
          <w:szCs w:val="18"/>
        </w:rPr>
        <w:t xml:space="preserve">with respect to the matters set </w:t>
      </w:r>
      <w:r w:rsidR="00CD553E" w:rsidRPr="00A1432A">
        <w:rPr>
          <w:rFonts w:ascii="Century Gothic" w:hAnsi="Century Gothic" w:cs="Arial"/>
          <w:color w:val="000000" w:themeColor="text1"/>
          <w:sz w:val="18"/>
          <w:szCs w:val="18"/>
        </w:rPr>
        <w:t>f</w:t>
      </w:r>
      <w:r w:rsidR="00376579" w:rsidRPr="00A1432A">
        <w:rPr>
          <w:rFonts w:ascii="Century Gothic" w:hAnsi="Century Gothic" w:cs="Arial"/>
          <w:color w:val="000000" w:themeColor="text1"/>
          <w:sz w:val="18"/>
          <w:szCs w:val="18"/>
        </w:rPr>
        <w:t xml:space="preserve">orth herein (the </w:t>
      </w:r>
      <w:r w:rsidR="00E72E75" w:rsidRPr="00A1432A">
        <w:rPr>
          <w:rFonts w:ascii="Century Gothic" w:hAnsi="Century Gothic" w:cs="Arial"/>
          <w:color w:val="000000" w:themeColor="text1"/>
          <w:sz w:val="18"/>
          <w:szCs w:val="18"/>
        </w:rPr>
        <w:t>Commercial</w:t>
      </w:r>
      <w:r w:rsidR="007F3993" w:rsidRPr="00A1432A">
        <w:rPr>
          <w:rFonts w:ascii="Century Gothic" w:hAnsi="Century Gothic" w:cs="Arial"/>
          <w:color w:val="000000" w:themeColor="text1"/>
          <w:sz w:val="18"/>
          <w:szCs w:val="18"/>
        </w:rPr>
        <w:t xml:space="preserve"> Terms </w:t>
      </w:r>
      <w:r w:rsidR="00376579" w:rsidRPr="00A1432A">
        <w:rPr>
          <w:rFonts w:ascii="Century Gothic" w:hAnsi="Century Gothic" w:cs="Arial"/>
          <w:color w:val="000000" w:themeColor="text1"/>
          <w:sz w:val="18"/>
          <w:szCs w:val="18"/>
        </w:rPr>
        <w:t>and the T&amp;C shall together constitute the “</w:t>
      </w:r>
      <w:r w:rsidR="00BA5569" w:rsidRPr="00A1432A">
        <w:rPr>
          <w:rFonts w:ascii="Century Gothic" w:hAnsi="Century Gothic" w:cs="Arial"/>
          <w:color w:val="000000" w:themeColor="text1"/>
          <w:sz w:val="18"/>
          <w:szCs w:val="18"/>
        </w:rPr>
        <w:t>Contract</w:t>
      </w:r>
      <w:r w:rsidR="00376579" w:rsidRPr="00A1432A">
        <w:rPr>
          <w:rFonts w:ascii="Century Gothic" w:hAnsi="Century Gothic" w:cs="Arial"/>
          <w:color w:val="000000" w:themeColor="text1"/>
          <w:sz w:val="18"/>
          <w:szCs w:val="18"/>
        </w:rPr>
        <w:t>”)</w:t>
      </w:r>
      <w:r w:rsidRPr="00A1432A">
        <w:rPr>
          <w:rFonts w:ascii="Century Gothic" w:hAnsi="Century Gothic" w:cs="Arial"/>
          <w:color w:val="000000" w:themeColor="text1"/>
          <w:sz w:val="18"/>
          <w:szCs w:val="18"/>
        </w:rPr>
        <w:t>.</w:t>
      </w:r>
      <w:r w:rsidR="00376579" w:rsidRPr="00A1432A">
        <w:rPr>
          <w:rFonts w:ascii="Century Gothic" w:hAnsi="Century Gothic" w:cs="Arial"/>
          <w:color w:val="000000" w:themeColor="text1"/>
          <w:sz w:val="18"/>
          <w:szCs w:val="18"/>
        </w:rPr>
        <w:t xml:space="preserve"> </w:t>
      </w:r>
      <w:r w:rsidRPr="00A1432A">
        <w:rPr>
          <w:rFonts w:ascii="Century Gothic" w:hAnsi="Century Gothic" w:cs="Arial"/>
          <w:color w:val="000000" w:themeColor="text1"/>
          <w:sz w:val="18"/>
          <w:szCs w:val="18"/>
        </w:rPr>
        <w:t>P</w:t>
      </w:r>
      <w:r w:rsidR="00CF785B" w:rsidRPr="00A1432A">
        <w:rPr>
          <w:rFonts w:ascii="Century Gothic" w:hAnsi="Century Gothic" w:cs="Arial"/>
          <w:color w:val="000000" w:themeColor="text1"/>
          <w:sz w:val="18"/>
          <w:szCs w:val="18"/>
        </w:rPr>
        <w:t xml:space="preserve">rovided, however, that if there is any conflict between the </w:t>
      </w:r>
      <w:r w:rsidR="007F3993" w:rsidRPr="00A1432A">
        <w:rPr>
          <w:rFonts w:ascii="Century Gothic" w:hAnsi="Century Gothic" w:cs="Arial"/>
          <w:color w:val="000000" w:themeColor="text1"/>
          <w:sz w:val="18"/>
          <w:szCs w:val="18"/>
        </w:rPr>
        <w:t xml:space="preserve">Commercial Terms </w:t>
      </w:r>
      <w:r w:rsidR="00CF785B" w:rsidRPr="00A1432A">
        <w:rPr>
          <w:rFonts w:ascii="Century Gothic" w:hAnsi="Century Gothic" w:cs="Arial"/>
          <w:color w:val="000000" w:themeColor="text1"/>
          <w:sz w:val="18"/>
          <w:szCs w:val="18"/>
        </w:rPr>
        <w:t>and the T&amp;C</w:t>
      </w:r>
      <w:r w:rsidR="00CD553E" w:rsidRPr="00A1432A">
        <w:rPr>
          <w:rFonts w:ascii="Century Gothic" w:hAnsi="Century Gothic" w:cs="Arial"/>
          <w:color w:val="000000" w:themeColor="text1"/>
          <w:sz w:val="18"/>
          <w:szCs w:val="18"/>
        </w:rPr>
        <w:t>,</w:t>
      </w:r>
      <w:r w:rsidR="00CF785B" w:rsidRPr="00A1432A">
        <w:rPr>
          <w:rFonts w:ascii="Century Gothic" w:hAnsi="Century Gothic" w:cs="Arial"/>
          <w:color w:val="000000" w:themeColor="text1"/>
          <w:sz w:val="18"/>
          <w:szCs w:val="18"/>
        </w:rPr>
        <w:t xml:space="preserve"> the </w:t>
      </w:r>
      <w:r w:rsidR="007F3993" w:rsidRPr="00A1432A">
        <w:rPr>
          <w:rFonts w:ascii="Century Gothic" w:hAnsi="Century Gothic" w:cs="Arial"/>
          <w:color w:val="000000" w:themeColor="text1"/>
          <w:sz w:val="18"/>
          <w:szCs w:val="18"/>
        </w:rPr>
        <w:t xml:space="preserve">Commercial Terms </w:t>
      </w:r>
      <w:r w:rsidR="00CF785B" w:rsidRPr="00A1432A">
        <w:rPr>
          <w:rFonts w:ascii="Century Gothic" w:hAnsi="Century Gothic" w:cs="Arial"/>
          <w:color w:val="000000" w:themeColor="text1"/>
          <w:sz w:val="18"/>
          <w:szCs w:val="18"/>
        </w:rPr>
        <w:t>shall prevail.</w:t>
      </w:r>
    </w:p>
    <w:p w14:paraId="7B92916C" w14:textId="282590D8" w:rsidR="00FB5306" w:rsidRPr="00A1432A" w:rsidRDefault="00FB5306" w:rsidP="00744C19">
      <w:pPr>
        <w:autoSpaceDE w:val="0"/>
        <w:autoSpaceDN w:val="0"/>
        <w:adjustRightInd w:val="0"/>
        <w:jc w:val="both"/>
        <w:rPr>
          <w:rFonts w:ascii="Century Gothic" w:hAnsi="Century Gothic" w:cs="Arial"/>
          <w:color w:val="000000" w:themeColor="text1"/>
          <w:sz w:val="18"/>
          <w:szCs w:val="18"/>
        </w:rPr>
      </w:pPr>
    </w:p>
    <w:p w14:paraId="10197627" w14:textId="7744AEAA" w:rsidR="00CF785B" w:rsidRPr="00A1432A" w:rsidRDefault="002040BE" w:rsidP="00744C19">
      <w:pPr>
        <w:autoSpaceDE w:val="0"/>
        <w:autoSpaceDN w:val="0"/>
        <w:adjustRightInd w:val="0"/>
        <w:jc w:val="both"/>
        <w:rPr>
          <w:rFonts w:ascii="Century Gothic" w:hAnsi="Century Gothic" w:cs="Arial"/>
          <w:color w:val="000000" w:themeColor="text1"/>
          <w:sz w:val="18"/>
          <w:szCs w:val="18"/>
        </w:rPr>
      </w:pPr>
      <w:r w:rsidRPr="00A1432A">
        <w:rPr>
          <w:rFonts w:ascii="Century Gothic" w:hAnsi="Century Gothic" w:cs="Arial"/>
          <w:color w:val="000000" w:themeColor="text1"/>
          <w:sz w:val="18"/>
          <w:szCs w:val="18"/>
        </w:rPr>
        <w:t xml:space="preserve">This </w:t>
      </w:r>
      <w:r w:rsidR="007F3993" w:rsidRPr="00A1432A">
        <w:rPr>
          <w:rFonts w:ascii="Century Gothic" w:hAnsi="Century Gothic" w:cs="Arial"/>
          <w:color w:val="000000" w:themeColor="text1"/>
          <w:sz w:val="18"/>
          <w:szCs w:val="18"/>
        </w:rPr>
        <w:t xml:space="preserve">Contract </w:t>
      </w:r>
      <w:r w:rsidRPr="00A1432A">
        <w:rPr>
          <w:rFonts w:ascii="Century Gothic" w:hAnsi="Century Gothic" w:cs="Arial"/>
          <w:color w:val="000000" w:themeColor="text1"/>
          <w:sz w:val="18"/>
          <w:szCs w:val="18"/>
        </w:rPr>
        <w:t xml:space="preserve">may be executed simultaneously in </w:t>
      </w:r>
      <w:r w:rsidR="005C7499" w:rsidRPr="00A1432A">
        <w:rPr>
          <w:rFonts w:ascii="Century Gothic" w:hAnsi="Century Gothic" w:cs="Arial"/>
          <w:color w:val="000000" w:themeColor="text1"/>
          <w:sz w:val="18"/>
          <w:szCs w:val="18"/>
        </w:rPr>
        <w:t>one</w:t>
      </w:r>
      <w:r w:rsidRPr="00A1432A">
        <w:rPr>
          <w:rFonts w:ascii="Century Gothic" w:hAnsi="Century Gothic" w:cs="Arial"/>
          <w:color w:val="000000" w:themeColor="text1"/>
          <w:sz w:val="18"/>
          <w:szCs w:val="18"/>
        </w:rPr>
        <w:t xml:space="preserve"> or more counterparts, any one of which need not contain the signatures of more than one party, but all such counterparts taken together will constitute one and the same </w:t>
      </w:r>
      <w:r w:rsidR="007F3993" w:rsidRPr="00A1432A">
        <w:rPr>
          <w:rFonts w:ascii="Century Gothic" w:hAnsi="Century Gothic" w:cs="Arial"/>
          <w:color w:val="000000" w:themeColor="text1"/>
          <w:sz w:val="18"/>
          <w:szCs w:val="18"/>
        </w:rPr>
        <w:t>Contract</w:t>
      </w:r>
      <w:r w:rsidRPr="00A1432A">
        <w:rPr>
          <w:rFonts w:ascii="Century Gothic" w:hAnsi="Century Gothic" w:cs="Arial"/>
          <w:color w:val="000000" w:themeColor="text1"/>
          <w:sz w:val="18"/>
          <w:szCs w:val="18"/>
        </w:rPr>
        <w:t xml:space="preserve">. The parties agree that facsimile and electronically-transmitted signatures, whether in </w:t>
      </w:r>
      <w:r w:rsidR="000C052C" w:rsidRPr="00A1432A">
        <w:rPr>
          <w:rFonts w:ascii="Century Gothic" w:hAnsi="Century Gothic" w:cs="Arial"/>
          <w:color w:val="000000" w:themeColor="text1"/>
          <w:sz w:val="18"/>
          <w:szCs w:val="18"/>
        </w:rPr>
        <w:t>.</w:t>
      </w:r>
      <w:r w:rsidRPr="00A1432A">
        <w:rPr>
          <w:rFonts w:ascii="Century Gothic" w:hAnsi="Century Gothic" w:cs="Arial"/>
          <w:color w:val="000000" w:themeColor="text1"/>
          <w:sz w:val="18"/>
          <w:szCs w:val="18"/>
        </w:rPr>
        <w:t>pdf format or otherwise, shall have the same force and effect as original signatures for all purposes.</w:t>
      </w:r>
    </w:p>
    <w:p w14:paraId="2C6A8357" w14:textId="40E1D2EC" w:rsidR="00EB629A" w:rsidRPr="00A1432A" w:rsidRDefault="00EB629A" w:rsidP="000C30C8">
      <w:pPr>
        <w:pStyle w:val="Corpsdetexte"/>
        <w:tabs>
          <w:tab w:val="left" w:pos="2268"/>
        </w:tabs>
        <w:spacing w:after="0"/>
        <w:jc w:val="both"/>
        <w:rPr>
          <w:rFonts w:ascii="Century Gothic" w:eastAsia="Calibri" w:hAnsi="Century Gothic" w:cs="Arial"/>
          <w:sz w:val="18"/>
          <w:szCs w:val="18"/>
        </w:rPr>
      </w:pPr>
    </w:p>
    <w:p w14:paraId="2D127FEF" w14:textId="66E64ED1" w:rsidR="005661D3" w:rsidRPr="00A1432A" w:rsidRDefault="00DD6861" w:rsidP="000C30C8">
      <w:pPr>
        <w:pStyle w:val="Corpsdetexte"/>
        <w:tabs>
          <w:tab w:val="left" w:pos="2268"/>
        </w:tabs>
        <w:spacing w:after="0"/>
        <w:jc w:val="both"/>
        <w:rPr>
          <w:rFonts w:ascii="Century Gothic" w:eastAsia="Calibri" w:hAnsi="Century Gothic" w:cs="Arial"/>
          <w:color w:val="000000" w:themeColor="text1"/>
          <w:sz w:val="18"/>
          <w:szCs w:val="18"/>
        </w:rPr>
      </w:pPr>
      <w:r w:rsidRPr="00A1432A">
        <w:rPr>
          <w:rFonts w:ascii="Century Gothic" w:eastAsia="Calibri" w:hAnsi="Century Gothic" w:cs="Arial"/>
          <w:sz w:val="18"/>
          <w:szCs w:val="18"/>
        </w:rPr>
        <w:t xml:space="preserve">IN </w:t>
      </w:r>
      <w:r w:rsidRPr="00A1432A">
        <w:rPr>
          <w:rFonts w:ascii="Century Gothic" w:eastAsia="Calibri" w:hAnsi="Century Gothic" w:cs="Arial"/>
          <w:color w:val="000000" w:themeColor="text1"/>
          <w:sz w:val="18"/>
          <w:szCs w:val="18"/>
        </w:rPr>
        <w:t xml:space="preserve">WITNESS WHEREOF, the </w:t>
      </w:r>
      <w:r w:rsidR="006A4EFF" w:rsidRPr="00A1432A">
        <w:rPr>
          <w:rFonts w:ascii="Century Gothic" w:hAnsi="Century Gothic" w:cs="Arial"/>
          <w:color w:val="000000" w:themeColor="text1"/>
          <w:sz w:val="18"/>
          <w:szCs w:val="18"/>
        </w:rPr>
        <w:t>parties</w:t>
      </w:r>
      <w:r w:rsidR="00B31605" w:rsidRPr="00A1432A">
        <w:rPr>
          <w:rFonts w:ascii="Century Gothic" w:eastAsia="Calibri" w:hAnsi="Century Gothic" w:cs="Arial"/>
          <w:color w:val="000000" w:themeColor="text1"/>
          <w:sz w:val="18"/>
          <w:szCs w:val="18"/>
        </w:rPr>
        <w:t xml:space="preserve"> have caused this </w:t>
      </w:r>
      <w:r w:rsidR="00376579" w:rsidRPr="00A1432A">
        <w:rPr>
          <w:rFonts w:ascii="Century Gothic" w:eastAsia="Calibri" w:hAnsi="Century Gothic" w:cs="Arial"/>
          <w:color w:val="000000" w:themeColor="text1"/>
          <w:sz w:val="18"/>
          <w:szCs w:val="18"/>
        </w:rPr>
        <w:t xml:space="preserve">Contract </w:t>
      </w:r>
      <w:r w:rsidRPr="00A1432A">
        <w:rPr>
          <w:rFonts w:ascii="Century Gothic" w:eastAsia="Calibri" w:hAnsi="Century Gothic" w:cs="Arial"/>
          <w:color w:val="000000" w:themeColor="text1"/>
          <w:sz w:val="18"/>
          <w:szCs w:val="18"/>
        </w:rPr>
        <w:t>to be duly executed by their duly authorized representatives.</w:t>
      </w:r>
    </w:p>
    <w:p w14:paraId="150E7802" w14:textId="179851A0" w:rsidR="000979A2" w:rsidRPr="00A1432A" w:rsidRDefault="000979A2" w:rsidP="009354A2">
      <w:pPr>
        <w:pStyle w:val="Corpsdetexte"/>
        <w:tabs>
          <w:tab w:val="left" w:pos="2268"/>
        </w:tabs>
        <w:spacing w:after="0"/>
        <w:rPr>
          <w:rFonts w:ascii="Century Gothic" w:hAnsi="Century Gothic" w:cs="Arial"/>
          <w:sz w:val="18"/>
          <w:szCs w:val="18"/>
        </w:rPr>
      </w:pPr>
    </w:p>
    <w:p w14:paraId="4E99437F" w14:textId="050449D1" w:rsidR="00A1432A" w:rsidRPr="00A1432A" w:rsidRDefault="00A1432A" w:rsidP="00617822">
      <w:pPr>
        <w:pStyle w:val="Corpsdetexte"/>
        <w:tabs>
          <w:tab w:val="left" w:pos="1287"/>
        </w:tabs>
        <w:spacing w:after="0"/>
        <w:rPr>
          <w:rFonts w:ascii="Century Gothic" w:hAnsi="Century Gothic" w:cs="Arial"/>
          <w:sz w:val="18"/>
          <w:szCs w:val="18"/>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286"/>
        <w:gridCol w:w="4819"/>
      </w:tblGrid>
      <w:tr w:rsidR="00A1432A" w14:paraId="21D1A602" w14:textId="77777777" w:rsidTr="000A586C">
        <w:trPr>
          <w:trHeight w:val="567"/>
        </w:trPr>
        <w:tc>
          <w:tcPr>
            <w:tcW w:w="4393" w:type="dxa"/>
            <w:vAlign w:val="bottom"/>
          </w:tcPr>
          <w:p w14:paraId="4DAF636B" w14:textId="77777777" w:rsidR="00A1432A" w:rsidRPr="00355A74" w:rsidRDefault="00A1432A" w:rsidP="00A1432A">
            <w:pPr>
              <w:tabs>
                <w:tab w:val="left" w:pos="1763"/>
              </w:tabs>
              <w:spacing w:after="60"/>
              <w:jc w:val="both"/>
              <w:rPr>
                <w:rStyle w:val="Style1"/>
                <w:rFonts w:ascii="Century Gothic" w:hAnsi="Century Gothic"/>
                <w:b w:val="0"/>
                <w:bCs/>
                <w:sz w:val="18"/>
                <w:szCs w:val="18"/>
                <w:highlight w:val="yellow"/>
              </w:rPr>
            </w:pPr>
            <w:r w:rsidRPr="00355A74">
              <w:rPr>
                <w:rFonts w:ascii="Century Gothic" w:hAnsi="Century Gothic" w:cs="Arial"/>
                <w:b/>
                <w:bCs/>
                <w:sz w:val="18"/>
                <w:szCs w:val="18"/>
                <w:highlight w:val="yellow"/>
              </w:rPr>
              <w:t>[</w:t>
            </w:r>
            <w:r w:rsidRPr="00355A74">
              <w:rPr>
                <w:rStyle w:val="Style1"/>
                <w:rFonts w:ascii="Century Gothic" w:hAnsi="Century Gothic"/>
                <w:bCs/>
                <w:sz w:val="18"/>
                <w:szCs w:val="18"/>
                <w:highlight w:val="yellow"/>
              </w:rPr>
              <w:t>Buyer’s full legal name</w:t>
            </w:r>
            <w:r w:rsidRPr="00355A74">
              <w:rPr>
                <w:rFonts w:ascii="Century Gothic" w:hAnsi="Century Gothic" w:cs="Arial"/>
                <w:b/>
                <w:bCs/>
                <w:sz w:val="18"/>
                <w:szCs w:val="18"/>
                <w:highlight w:val="yellow"/>
              </w:rPr>
              <w:t>]</w:t>
            </w:r>
          </w:p>
          <w:p w14:paraId="5C85CEEB" w14:textId="77777777" w:rsidR="00A1432A" w:rsidRPr="008D3430" w:rsidRDefault="00A1432A" w:rsidP="00A1432A">
            <w:pPr>
              <w:tabs>
                <w:tab w:val="left" w:pos="1763"/>
              </w:tabs>
              <w:spacing w:after="240"/>
              <w:jc w:val="both"/>
              <w:rPr>
                <w:rStyle w:val="Style1"/>
                <w:rFonts w:ascii="Century Gothic" w:hAnsi="Century Gothic"/>
                <w:b w:val="0"/>
                <w:sz w:val="18"/>
                <w:szCs w:val="18"/>
              </w:rPr>
            </w:pPr>
          </w:p>
          <w:p w14:paraId="1F90898D" w14:textId="145FFF6A" w:rsidR="00A1432A" w:rsidRPr="00E95A19" w:rsidRDefault="00A1432A" w:rsidP="00A1432A">
            <w:pPr>
              <w:tabs>
                <w:tab w:val="left" w:pos="1763"/>
              </w:tabs>
              <w:spacing w:after="60"/>
              <w:jc w:val="both"/>
              <w:rPr>
                <w:rStyle w:val="Style1"/>
              </w:rPr>
            </w:pPr>
            <w:r w:rsidRPr="008D3430">
              <w:rPr>
                <w:rStyle w:val="Style1"/>
                <w:rFonts w:ascii="Century Gothic" w:hAnsi="Century Gothic"/>
                <w:b w:val="0"/>
                <w:sz w:val="18"/>
                <w:szCs w:val="18"/>
              </w:rPr>
              <w:t>____________________________________</w:t>
            </w:r>
          </w:p>
        </w:tc>
        <w:tc>
          <w:tcPr>
            <w:tcW w:w="286" w:type="dxa"/>
          </w:tcPr>
          <w:p w14:paraId="06F9ADDC" w14:textId="77777777" w:rsidR="00A1432A" w:rsidRPr="00E95A19" w:rsidRDefault="00A1432A" w:rsidP="00A1432A">
            <w:pPr>
              <w:tabs>
                <w:tab w:val="left" w:pos="1763"/>
              </w:tabs>
              <w:jc w:val="both"/>
              <w:rPr>
                <w:rStyle w:val="Style1"/>
              </w:rPr>
            </w:pPr>
          </w:p>
        </w:tc>
        <w:tc>
          <w:tcPr>
            <w:tcW w:w="4819" w:type="dxa"/>
          </w:tcPr>
          <w:p w14:paraId="3BA0F657" w14:textId="77777777" w:rsidR="00A1432A" w:rsidRPr="00355A74" w:rsidRDefault="00A1432A" w:rsidP="00A1432A">
            <w:pPr>
              <w:tabs>
                <w:tab w:val="left" w:pos="1763"/>
              </w:tabs>
              <w:spacing w:after="60"/>
              <w:jc w:val="both"/>
              <w:rPr>
                <w:rStyle w:val="Style1"/>
                <w:rFonts w:ascii="Century Gothic" w:hAnsi="Century Gothic"/>
                <w:b w:val="0"/>
                <w:bCs/>
                <w:sz w:val="18"/>
                <w:szCs w:val="18"/>
                <w:highlight w:val="yellow"/>
              </w:rPr>
            </w:pPr>
            <w:r w:rsidRPr="00355A74">
              <w:rPr>
                <w:rFonts w:ascii="Century Gothic" w:hAnsi="Century Gothic" w:cs="Arial"/>
                <w:b/>
                <w:bCs/>
                <w:sz w:val="18"/>
                <w:szCs w:val="18"/>
                <w:highlight w:val="yellow"/>
              </w:rPr>
              <w:t>[</w:t>
            </w:r>
            <w:r w:rsidRPr="00355A74">
              <w:rPr>
                <w:rStyle w:val="Style1"/>
                <w:rFonts w:ascii="Century Gothic" w:hAnsi="Century Gothic"/>
                <w:bCs/>
                <w:sz w:val="18"/>
                <w:szCs w:val="18"/>
                <w:highlight w:val="yellow"/>
              </w:rPr>
              <w:t>Seller’s full legal name</w:t>
            </w:r>
            <w:r w:rsidRPr="00355A74">
              <w:rPr>
                <w:rFonts w:ascii="Century Gothic" w:hAnsi="Century Gothic" w:cs="Arial"/>
                <w:b/>
                <w:bCs/>
                <w:sz w:val="18"/>
                <w:szCs w:val="18"/>
                <w:highlight w:val="yellow"/>
              </w:rPr>
              <w:t>]</w:t>
            </w:r>
          </w:p>
          <w:p w14:paraId="291734C9" w14:textId="77777777" w:rsidR="00A1432A" w:rsidRPr="008D3430" w:rsidRDefault="00A1432A" w:rsidP="00A1432A">
            <w:pPr>
              <w:tabs>
                <w:tab w:val="left" w:pos="1763"/>
              </w:tabs>
              <w:spacing w:after="240"/>
              <w:jc w:val="both"/>
              <w:rPr>
                <w:rStyle w:val="Style1"/>
                <w:rFonts w:ascii="Century Gothic" w:hAnsi="Century Gothic"/>
                <w:b w:val="0"/>
                <w:sz w:val="18"/>
                <w:szCs w:val="18"/>
              </w:rPr>
            </w:pPr>
          </w:p>
          <w:p w14:paraId="338F76E9" w14:textId="7A50B9F0" w:rsidR="00A1432A" w:rsidRPr="00E95A19" w:rsidRDefault="00A1432A" w:rsidP="00A1432A">
            <w:pPr>
              <w:tabs>
                <w:tab w:val="left" w:pos="1763"/>
              </w:tabs>
              <w:spacing w:after="60"/>
              <w:jc w:val="both"/>
              <w:rPr>
                <w:rStyle w:val="Style1"/>
              </w:rPr>
            </w:pPr>
            <w:r w:rsidRPr="008D3430">
              <w:rPr>
                <w:rStyle w:val="Style1"/>
                <w:rFonts w:ascii="Century Gothic" w:hAnsi="Century Gothic"/>
                <w:b w:val="0"/>
                <w:sz w:val="18"/>
                <w:szCs w:val="18"/>
              </w:rPr>
              <w:t>_________________________________________</w:t>
            </w:r>
          </w:p>
        </w:tc>
      </w:tr>
      <w:tr w:rsidR="00A1432A" w14:paraId="52F35692" w14:textId="77777777" w:rsidTr="005E6CF5">
        <w:trPr>
          <w:trHeight w:val="320"/>
        </w:trPr>
        <w:tc>
          <w:tcPr>
            <w:tcW w:w="4393" w:type="dxa"/>
            <w:vAlign w:val="bottom"/>
          </w:tcPr>
          <w:p w14:paraId="66A1A937" w14:textId="6A57A08F" w:rsidR="00A1432A" w:rsidRPr="00A1432A" w:rsidRDefault="00A1432A" w:rsidP="00A1432A">
            <w:pPr>
              <w:tabs>
                <w:tab w:val="left" w:pos="1763"/>
              </w:tabs>
              <w:spacing w:after="60"/>
              <w:jc w:val="both"/>
              <w:rPr>
                <w:rStyle w:val="Style1"/>
                <w:rFonts w:ascii="Century Gothic" w:hAnsi="Century Gothic"/>
                <w:b w:val="0"/>
                <w:i/>
                <w:iCs/>
                <w:sz w:val="18"/>
                <w:szCs w:val="18"/>
              </w:rPr>
            </w:pPr>
            <w:r w:rsidRPr="008D3430">
              <w:rPr>
                <w:rStyle w:val="Style1"/>
                <w:rFonts w:ascii="Century Gothic" w:hAnsi="Century Gothic"/>
                <w:b w:val="0"/>
                <w:sz w:val="18"/>
                <w:szCs w:val="18"/>
              </w:rPr>
              <w:t>(Buyer’s signature)</w:t>
            </w:r>
          </w:p>
        </w:tc>
        <w:tc>
          <w:tcPr>
            <w:tcW w:w="286" w:type="dxa"/>
            <w:vAlign w:val="bottom"/>
          </w:tcPr>
          <w:p w14:paraId="62E5831D" w14:textId="77777777" w:rsidR="00A1432A" w:rsidRPr="00A1432A" w:rsidRDefault="00A1432A" w:rsidP="00A1432A">
            <w:pPr>
              <w:tabs>
                <w:tab w:val="left" w:pos="1763"/>
              </w:tabs>
              <w:jc w:val="both"/>
              <w:rPr>
                <w:rStyle w:val="Style1"/>
                <w:rFonts w:ascii="Century Gothic" w:hAnsi="Century Gothic"/>
                <w:b w:val="0"/>
                <w:i/>
                <w:iCs/>
                <w:sz w:val="18"/>
                <w:szCs w:val="18"/>
              </w:rPr>
            </w:pPr>
          </w:p>
        </w:tc>
        <w:tc>
          <w:tcPr>
            <w:tcW w:w="4819" w:type="dxa"/>
            <w:vAlign w:val="bottom"/>
          </w:tcPr>
          <w:p w14:paraId="19E3CB1A" w14:textId="1DED185C" w:rsidR="00A1432A" w:rsidRPr="00A1432A" w:rsidRDefault="00A1432A" w:rsidP="00A1432A">
            <w:pPr>
              <w:tabs>
                <w:tab w:val="left" w:pos="1763"/>
              </w:tabs>
              <w:spacing w:after="60"/>
              <w:jc w:val="both"/>
              <w:rPr>
                <w:rStyle w:val="Style1"/>
                <w:rFonts w:ascii="Century Gothic" w:hAnsi="Century Gothic"/>
                <w:b w:val="0"/>
                <w:i/>
                <w:iCs/>
                <w:sz w:val="18"/>
                <w:szCs w:val="18"/>
              </w:rPr>
            </w:pPr>
            <w:r w:rsidRPr="008D3430">
              <w:rPr>
                <w:rStyle w:val="Style1"/>
                <w:rFonts w:ascii="Century Gothic" w:hAnsi="Century Gothic"/>
                <w:b w:val="0"/>
                <w:sz w:val="18"/>
                <w:szCs w:val="18"/>
              </w:rPr>
              <w:t>(Seller’s signature)</w:t>
            </w:r>
          </w:p>
        </w:tc>
      </w:tr>
      <w:tr w:rsidR="00A1432A" w:rsidRPr="00A1432A" w14:paraId="1D6D018F" w14:textId="77777777" w:rsidTr="00EB629A">
        <w:trPr>
          <w:cantSplit/>
          <w:trHeight w:val="340"/>
        </w:trPr>
        <w:tc>
          <w:tcPr>
            <w:tcW w:w="4393" w:type="dxa"/>
            <w:vAlign w:val="center"/>
          </w:tcPr>
          <w:p w14:paraId="02DA5AA5" w14:textId="53B191C1"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r w:rsidRPr="00355A74">
              <w:rPr>
                <w:rStyle w:val="Style1"/>
                <w:rFonts w:ascii="Century Gothic" w:hAnsi="Century Gothic"/>
                <w:bCs/>
                <w:sz w:val="18"/>
                <w:szCs w:val="18"/>
                <w:highlight w:val="yellow"/>
              </w:rPr>
              <w:t>Title]</w:t>
            </w:r>
          </w:p>
        </w:tc>
        <w:tc>
          <w:tcPr>
            <w:tcW w:w="286" w:type="dxa"/>
            <w:vAlign w:val="center"/>
          </w:tcPr>
          <w:p w14:paraId="519E6EBF" w14:textId="2F687B50" w:rsidR="00A1432A" w:rsidRPr="00A1432A" w:rsidRDefault="00A1432A" w:rsidP="00A1432A">
            <w:pPr>
              <w:tabs>
                <w:tab w:val="left" w:pos="1763"/>
              </w:tabs>
              <w:jc w:val="both"/>
              <w:rPr>
                <w:rFonts w:ascii="Century Gothic" w:hAnsi="Century Gothic" w:cs="Arial"/>
                <w:b/>
                <w:bCs/>
                <w:sz w:val="18"/>
                <w:szCs w:val="18"/>
                <w:lang w:val="fr-FR"/>
              </w:rPr>
            </w:pPr>
          </w:p>
        </w:tc>
        <w:tc>
          <w:tcPr>
            <w:tcW w:w="4819" w:type="dxa"/>
            <w:vAlign w:val="center"/>
          </w:tcPr>
          <w:p w14:paraId="0DD41D19" w14:textId="28A0FCFF"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r w:rsidRPr="00355A74">
              <w:rPr>
                <w:rStyle w:val="Style1"/>
                <w:rFonts w:ascii="Century Gothic" w:hAnsi="Century Gothic"/>
                <w:bCs/>
                <w:sz w:val="18"/>
                <w:szCs w:val="18"/>
                <w:highlight w:val="yellow"/>
              </w:rPr>
              <w:t>Title]</w:t>
            </w:r>
          </w:p>
        </w:tc>
      </w:tr>
      <w:tr w:rsidR="00A1432A" w:rsidRPr="00A1432A" w14:paraId="5EFCEA0C" w14:textId="77777777" w:rsidTr="00EB629A">
        <w:trPr>
          <w:cantSplit/>
          <w:trHeight w:val="340"/>
        </w:trPr>
        <w:tc>
          <w:tcPr>
            <w:tcW w:w="4393" w:type="dxa"/>
            <w:vAlign w:val="center"/>
          </w:tcPr>
          <w:p w14:paraId="79E17B46" w14:textId="549AB035"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proofErr w:type="spellStart"/>
            <w:r w:rsidRPr="00355A74">
              <w:rPr>
                <w:rFonts w:ascii="Century Gothic" w:hAnsi="Century Gothic" w:cs="Arial"/>
                <w:b/>
                <w:bCs/>
                <w:sz w:val="18"/>
                <w:szCs w:val="18"/>
                <w:highlight w:val="yellow"/>
                <w:lang w:val="fr-FR"/>
              </w:rPr>
              <w:t>Print</w:t>
            </w:r>
            <w:proofErr w:type="spellEnd"/>
            <w:r w:rsidRPr="00355A74">
              <w:rPr>
                <w:rFonts w:ascii="Century Gothic" w:hAnsi="Century Gothic" w:cs="Arial"/>
                <w:b/>
                <w:bCs/>
                <w:sz w:val="18"/>
                <w:szCs w:val="18"/>
                <w:highlight w:val="yellow"/>
                <w:lang w:val="fr-FR"/>
              </w:rPr>
              <w:t xml:space="preserve"> </w:t>
            </w:r>
            <w:proofErr w:type="spellStart"/>
            <w:r w:rsidRPr="00355A74">
              <w:rPr>
                <w:rFonts w:ascii="Century Gothic" w:hAnsi="Century Gothic" w:cs="Arial"/>
                <w:b/>
                <w:bCs/>
                <w:sz w:val="18"/>
                <w:szCs w:val="18"/>
                <w:highlight w:val="yellow"/>
                <w:lang w:val="fr-FR"/>
              </w:rPr>
              <w:t>name</w:t>
            </w:r>
            <w:proofErr w:type="spellEnd"/>
            <w:r w:rsidRPr="00355A74">
              <w:rPr>
                <w:rFonts w:ascii="Century Gothic" w:hAnsi="Century Gothic" w:cs="Arial"/>
                <w:b/>
                <w:bCs/>
                <w:sz w:val="18"/>
                <w:szCs w:val="18"/>
                <w:highlight w:val="yellow"/>
              </w:rPr>
              <w:t>]</w:t>
            </w:r>
          </w:p>
        </w:tc>
        <w:tc>
          <w:tcPr>
            <w:tcW w:w="286" w:type="dxa"/>
            <w:vAlign w:val="center"/>
          </w:tcPr>
          <w:p w14:paraId="45268866" w14:textId="7D4F3209" w:rsidR="00A1432A" w:rsidRPr="00A1432A" w:rsidRDefault="00A1432A" w:rsidP="00A1432A">
            <w:pPr>
              <w:tabs>
                <w:tab w:val="left" w:pos="1763"/>
              </w:tabs>
              <w:jc w:val="both"/>
              <w:rPr>
                <w:rFonts w:ascii="Century Gothic" w:hAnsi="Century Gothic" w:cs="Arial"/>
                <w:b/>
                <w:bCs/>
                <w:sz w:val="18"/>
                <w:szCs w:val="18"/>
                <w:lang w:val="fr-FR"/>
              </w:rPr>
            </w:pPr>
          </w:p>
        </w:tc>
        <w:tc>
          <w:tcPr>
            <w:tcW w:w="4819" w:type="dxa"/>
            <w:vAlign w:val="center"/>
          </w:tcPr>
          <w:p w14:paraId="5A4332B3" w14:textId="7BDED9F6"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proofErr w:type="spellStart"/>
            <w:r w:rsidRPr="00355A74">
              <w:rPr>
                <w:rFonts w:ascii="Century Gothic" w:hAnsi="Century Gothic" w:cs="Arial"/>
                <w:b/>
                <w:bCs/>
                <w:sz w:val="18"/>
                <w:szCs w:val="18"/>
                <w:highlight w:val="yellow"/>
                <w:lang w:val="fr-FR"/>
              </w:rPr>
              <w:t>Print</w:t>
            </w:r>
            <w:proofErr w:type="spellEnd"/>
            <w:r w:rsidRPr="00355A74">
              <w:rPr>
                <w:rFonts w:ascii="Century Gothic" w:hAnsi="Century Gothic" w:cs="Arial"/>
                <w:b/>
                <w:bCs/>
                <w:sz w:val="18"/>
                <w:szCs w:val="18"/>
                <w:highlight w:val="yellow"/>
                <w:lang w:val="fr-FR"/>
              </w:rPr>
              <w:t xml:space="preserve"> </w:t>
            </w:r>
            <w:proofErr w:type="spellStart"/>
            <w:r w:rsidRPr="00355A74">
              <w:rPr>
                <w:rFonts w:ascii="Century Gothic" w:hAnsi="Century Gothic" w:cs="Arial"/>
                <w:b/>
                <w:bCs/>
                <w:sz w:val="18"/>
                <w:szCs w:val="18"/>
                <w:highlight w:val="yellow"/>
                <w:lang w:val="fr-FR"/>
              </w:rPr>
              <w:t>name</w:t>
            </w:r>
            <w:proofErr w:type="spellEnd"/>
            <w:r w:rsidRPr="00355A74">
              <w:rPr>
                <w:rFonts w:ascii="Century Gothic" w:hAnsi="Century Gothic" w:cs="Arial"/>
                <w:b/>
                <w:bCs/>
                <w:sz w:val="18"/>
                <w:szCs w:val="18"/>
                <w:highlight w:val="yellow"/>
              </w:rPr>
              <w:t>]</w:t>
            </w:r>
          </w:p>
        </w:tc>
      </w:tr>
      <w:tr w:rsidR="00A1432A" w:rsidRPr="00A1432A" w14:paraId="064511D9" w14:textId="77777777" w:rsidTr="00EB629A">
        <w:trPr>
          <w:cantSplit/>
          <w:trHeight w:val="340"/>
        </w:trPr>
        <w:tc>
          <w:tcPr>
            <w:tcW w:w="4393" w:type="dxa"/>
            <w:vAlign w:val="center"/>
          </w:tcPr>
          <w:p w14:paraId="27ABB337" w14:textId="1191C458"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r w:rsidRPr="00355A74">
              <w:rPr>
                <w:rFonts w:ascii="Century Gothic" w:hAnsi="Century Gothic" w:cs="Arial"/>
                <w:b/>
                <w:bCs/>
                <w:sz w:val="18"/>
                <w:szCs w:val="18"/>
                <w:highlight w:val="yellow"/>
                <w:lang w:val="fr-FR"/>
              </w:rPr>
              <w:t>Date</w:t>
            </w:r>
            <w:r w:rsidRPr="00355A74">
              <w:rPr>
                <w:rFonts w:ascii="Century Gothic" w:hAnsi="Century Gothic" w:cs="Arial"/>
                <w:b/>
                <w:bCs/>
                <w:sz w:val="18"/>
                <w:szCs w:val="18"/>
                <w:highlight w:val="yellow"/>
              </w:rPr>
              <w:t>]</w:t>
            </w:r>
          </w:p>
        </w:tc>
        <w:tc>
          <w:tcPr>
            <w:tcW w:w="286" w:type="dxa"/>
            <w:vAlign w:val="center"/>
          </w:tcPr>
          <w:p w14:paraId="111C9A3A" w14:textId="7A02608D" w:rsidR="00A1432A" w:rsidRPr="00A1432A" w:rsidRDefault="00A1432A" w:rsidP="00A1432A">
            <w:pPr>
              <w:tabs>
                <w:tab w:val="left" w:pos="1763"/>
              </w:tabs>
              <w:jc w:val="both"/>
              <w:rPr>
                <w:rFonts w:ascii="Century Gothic" w:hAnsi="Century Gothic" w:cs="Arial"/>
                <w:b/>
                <w:bCs/>
                <w:sz w:val="18"/>
                <w:szCs w:val="18"/>
                <w:lang w:val="fr-FR"/>
              </w:rPr>
            </w:pPr>
          </w:p>
        </w:tc>
        <w:tc>
          <w:tcPr>
            <w:tcW w:w="4819" w:type="dxa"/>
            <w:vAlign w:val="center"/>
          </w:tcPr>
          <w:p w14:paraId="01070B31" w14:textId="723E4C7C" w:rsidR="00A1432A" w:rsidRPr="00A1432A" w:rsidRDefault="00A1432A" w:rsidP="00A1432A">
            <w:pPr>
              <w:tabs>
                <w:tab w:val="left" w:pos="1763"/>
              </w:tabs>
              <w:jc w:val="both"/>
              <w:rPr>
                <w:rFonts w:ascii="Century Gothic" w:hAnsi="Century Gothic" w:cs="Arial"/>
                <w:b/>
                <w:bCs/>
                <w:sz w:val="18"/>
                <w:szCs w:val="18"/>
                <w:lang w:val="fr-FR"/>
              </w:rPr>
            </w:pPr>
            <w:r w:rsidRPr="00355A74">
              <w:rPr>
                <w:rFonts w:ascii="Century Gothic" w:hAnsi="Century Gothic" w:cs="Arial"/>
                <w:b/>
                <w:bCs/>
                <w:sz w:val="18"/>
                <w:szCs w:val="18"/>
                <w:highlight w:val="yellow"/>
              </w:rPr>
              <w:t>[</w:t>
            </w:r>
            <w:r w:rsidRPr="00355A74">
              <w:rPr>
                <w:rFonts w:ascii="Century Gothic" w:hAnsi="Century Gothic" w:cs="Arial"/>
                <w:b/>
                <w:bCs/>
                <w:sz w:val="18"/>
                <w:szCs w:val="18"/>
                <w:highlight w:val="yellow"/>
                <w:lang w:val="fr-FR"/>
              </w:rPr>
              <w:t>Date</w:t>
            </w:r>
            <w:r w:rsidRPr="00355A74">
              <w:rPr>
                <w:rFonts w:ascii="Century Gothic" w:hAnsi="Century Gothic" w:cs="Arial"/>
                <w:b/>
                <w:bCs/>
                <w:sz w:val="18"/>
                <w:szCs w:val="18"/>
                <w:highlight w:val="yellow"/>
              </w:rPr>
              <w:t>]</w:t>
            </w:r>
          </w:p>
        </w:tc>
      </w:tr>
    </w:tbl>
    <w:p w14:paraId="32658845" w14:textId="772C1BF2" w:rsidR="0069249E" w:rsidRPr="0069249E" w:rsidRDefault="0069249E" w:rsidP="0069249E">
      <w:pPr>
        <w:rPr>
          <w:rFonts w:ascii="Arial" w:hAnsi="Arial" w:cs="Arial"/>
          <w:sz w:val="36"/>
          <w:szCs w:val="52"/>
          <w:lang w:val="pt-BR"/>
        </w:rPr>
        <w:sectPr w:rsidR="0069249E" w:rsidRPr="0069249E" w:rsidSect="00380F38">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417" w:bottom="284" w:left="1417" w:header="284" w:footer="574" w:gutter="0"/>
          <w:cols w:space="708"/>
          <w:titlePg/>
          <w:docGrid w:linePitch="360"/>
        </w:sectPr>
      </w:pPr>
    </w:p>
    <w:p w14:paraId="0F97A31B" w14:textId="2378983E" w:rsidR="0030399E" w:rsidRDefault="001B6A43" w:rsidP="008D4A0D">
      <w:pPr>
        <w:tabs>
          <w:tab w:val="left" w:pos="3409"/>
        </w:tabs>
        <w:jc w:val="center"/>
        <w:rPr>
          <w:rFonts w:asciiTheme="minorHAnsi" w:hAnsiTheme="minorHAnsi" w:cstheme="minorHAnsi"/>
          <w:b/>
          <w:sz w:val="36"/>
          <w:szCs w:val="52"/>
          <w:lang w:val="pt-BR"/>
        </w:rPr>
      </w:pPr>
      <w:r w:rsidRPr="00617822">
        <w:rPr>
          <w:rFonts w:asciiTheme="minorHAnsi" w:hAnsiTheme="minorHAnsi" w:cstheme="minorHAnsi"/>
          <w:b/>
          <w:noProof/>
          <w:sz w:val="36"/>
          <w:szCs w:val="52"/>
        </w:rPr>
        <w:lastRenderedPageBreak/>
        <mc:AlternateContent>
          <mc:Choice Requires="wps">
            <w:drawing>
              <wp:anchor distT="0" distB="0" distL="114300" distR="114300" simplePos="0" relativeHeight="251661312" behindDoc="1" locked="0" layoutInCell="1" allowOverlap="1" wp14:anchorId="6270CFC9" wp14:editId="02E9D173">
                <wp:simplePos x="0" y="0"/>
                <wp:positionH relativeFrom="page">
                  <wp:posOffset>762607</wp:posOffset>
                </wp:positionH>
                <wp:positionV relativeFrom="page">
                  <wp:posOffset>738505</wp:posOffset>
                </wp:positionV>
                <wp:extent cx="6096000" cy="212725"/>
                <wp:effectExtent l="0" t="0" r="0" b="317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212725"/>
                        </a:xfrm>
                        <a:prstGeom prst="rect">
                          <a:avLst/>
                        </a:prstGeom>
                        <a:solidFill>
                          <a:srgbClr val="0A5898"/>
                        </a:solidFill>
                        <a:ln>
                          <a:noFill/>
                        </a:ln>
                      </wps:spPr>
                      <wps:txbx>
                        <w:txbxContent>
                          <w:p w14:paraId="4239FF6E" w14:textId="77777777" w:rsidR="00617822" w:rsidRPr="00507A55" w:rsidRDefault="00617822" w:rsidP="00617822">
                            <w:pPr>
                              <w:tabs>
                                <w:tab w:val="left" w:pos="292"/>
                                <w:tab w:val="left" w:pos="7722"/>
                              </w:tabs>
                              <w:spacing w:before="23"/>
                              <w:ind w:left="20"/>
                              <w:rPr>
                                <w:rFonts w:ascii="Century Gothic" w:hAnsi="Century Gothic"/>
                                <w:b/>
                                <w:bCs/>
                                <w:sz w:val="24"/>
                              </w:rPr>
                            </w:pPr>
                            <w:r>
                              <w:rPr>
                                <w:b/>
                                <w:color w:val="FFFFFF"/>
                                <w:sz w:val="24"/>
                                <w:shd w:val="clear" w:color="auto" w:fill="0A5898"/>
                              </w:rPr>
                              <w:t xml:space="preserve"> </w:t>
                            </w:r>
                            <w:r>
                              <w:rPr>
                                <w:b/>
                                <w:color w:val="FFFFFF"/>
                                <w:sz w:val="24"/>
                                <w:shd w:val="clear" w:color="auto" w:fill="0A5898"/>
                              </w:rPr>
                              <w:tab/>
                            </w:r>
                            <w:r w:rsidRPr="00507A55">
                              <w:rPr>
                                <w:rFonts w:ascii="Century Gothic" w:hAnsi="Century Gothic"/>
                                <w:b/>
                                <w:bCs/>
                                <w:color w:val="FFFFFF"/>
                                <w:sz w:val="24"/>
                                <w:shd w:val="clear" w:color="auto" w:fill="0A5898"/>
                              </w:rPr>
                              <w:t>TERMS AND CONDITIONS</w:t>
                            </w:r>
                            <w:r w:rsidRPr="00507A55">
                              <w:rPr>
                                <w:rFonts w:ascii="Century Gothic" w:hAnsi="Century Gothic"/>
                                <w:b/>
                                <w:bCs/>
                                <w:color w:val="FFFFFF"/>
                                <w:sz w:val="24"/>
                                <w:shd w:val="clear" w:color="auto" w:fill="0A5898"/>
                              </w:rPr>
                              <w:tab/>
                            </w:r>
                          </w:p>
                          <w:p w14:paraId="4608F2F5" w14:textId="77777777" w:rsidR="00617822" w:rsidRDefault="00617822" w:rsidP="00617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CFC9" id="Text Box 43" o:spid="_x0000_s1027" type="#_x0000_t202" style="position:absolute;left:0;text-align:left;margin-left:60.05pt;margin-top:58.15pt;width:480pt;height:1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" fillcolor="#0a5898" stroked="f">
                <v:textbox inset="0,0,0,0">
                  <w:txbxContent>
                    <w:p w14:paraId="4239FF6E" w14:textId="77777777" w:rsidR="00617822" w:rsidRPr="00507A55" w:rsidRDefault="00617822" w:rsidP="00617822">
                      <w:pPr>
                        <w:tabs>
                          <w:tab w:val="left" w:pos="292"/>
                          <w:tab w:val="left" w:pos="7722"/>
                        </w:tabs>
                        <w:spacing w:before="23"/>
                        <w:ind w:left="20"/>
                        <w:rPr>
                          <w:rFonts w:ascii="Century Gothic" w:hAnsi="Century Gothic"/>
                          <w:b/>
                          <w:bCs/>
                          <w:sz w:val="24"/>
                        </w:rPr>
                      </w:pPr>
                      <w:r>
                        <w:rPr>
                          <w:b/>
                          <w:color w:val="FFFFFF"/>
                          <w:sz w:val="24"/>
                          <w:shd w:val="clear" w:color="auto" w:fill="0A5898"/>
                        </w:rPr>
                        <w:t xml:space="preserve"> </w:t>
                      </w:r>
                      <w:r>
                        <w:rPr>
                          <w:b/>
                          <w:color w:val="FFFFFF"/>
                          <w:sz w:val="24"/>
                          <w:shd w:val="clear" w:color="auto" w:fill="0A5898"/>
                        </w:rPr>
                        <w:tab/>
                      </w:r>
                      <w:r w:rsidRPr="00507A55">
                        <w:rPr>
                          <w:rFonts w:ascii="Century Gothic" w:hAnsi="Century Gothic"/>
                          <w:b/>
                          <w:bCs/>
                          <w:color w:val="FFFFFF"/>
                          <w:sz w:val="24"/>
                          <w:shd w:val="clear" w:color="auto" w:fill="0A5898"/>
                        </w:rPr>
                        <w:t>TERMS AND CONDITIONS</w:t>
                      </w:r>
                      <w:r w:rsidRPr="00507A55">
                        <w:rPr>
                          <w:rFonts w:ascii="Century Gothic" w:hAnsi="Century Gothic"/>
                          <w:b/>
                          <w:bCs/>
                          <w:color w:val="FFFFFF"/>
                          <w:sz w:val="24"/>
                          <w:shd w:val="clear" w:color="auto" w:fill="0A5898"/>
                        </w:rPr>
                        <w:tab/>
                      </w:r>
                    </w:p>
                    <w:p w14:paraId="4608F2F5" w14:textId="77777777" w:rsidR="00617822" w:rsidRDefault="00617822" w:rsidP="00617822"/>
                  </w:txbxContent>
                </v:textbox>
                <w10:wrap anchorx="page" anchory="page"/>
              </v:shape>
            </w:pict>
          </mc:Fallback>
        </mc:AlternateContent>
      </w:r>
    </w:p>
    <w:p w14:paraId="38738174" w14:textId="20FDDBF6" w:rsidR="00617822" w:rsidRDefault="00617822" w:rsidP="008D4A0D">
      <w:pPr>
        <w:tabs>
          <w:tab w:val="left" w:pos="3409"/>
        </w:tabs>
        <w:jc w:val="center"/>
        <w:rPr>
          <w:rFonts w:ascii="Arial Narrow" w:hAnsi="Arial Narrow" w:cstheme="minorHAnsi"/>
          <w:b/>
          <w:sz w:val="20"/>
          <w:szCs w:val="52"/>
          <w:lang w:val="pt-BR"/>
        </w:rPr>
      </w:pPr>
    </w:p>
    <w:p w14:paraId="45EC26F6" w14:textId="77777777" w:rsidR="001B6A43" w:rsidRPr="008D4A0D" w:rsidRDefault="001B6A43" w:rsidP="008D4A0D">
      <w:pPr>
        <w:tabs>
          <w:tab w:val="left" w:pos="3409"/>
        </w:tabs>
        <w:jc w:val="center"/>
        <w:rPr>
          <w:rFonts w:ascii="Arial Narrow" w:hAnsi="Arial Narrow" w:cstheme="minorHAnsi"/>
          <w:b/>
          <w:sz w:val="20"/>
          <w:szCs w:val="52"/>
          <w:lang w:val="pt-BR"/>
        </w:rPr>
      </w:pPr>
    </w:p>
    <w:p w14:paraId="1C77227D" w14:textId="5EF246EC" w:rsidR="0030399E" w:rsidRDefault="0030399E" w:rsidP="00D92D32">
      <w:pPr>
        <w:tabs>
          <w:tab w:val="left" w:pos="3409"/>
        </w:tabs>
        <w:spacing w:before="60"/>
        <w:jc w:val="center"/>
        <w:rPr>
          <w:rFonts w:ascii="Arial Narrow" w:hAnsi="Arial Narrow" w:cstheme="minorHAnsi"/>
          <w:b/>
          <w:color w:val="1F497D" w:themeColor="text2"/>
          <w:sz w:val="20"/>
          <w:szCs w:val="52"/>
          <w:lang w:val="pt-BR"/>
        </w:rPr>
        <w:sectPr w:rsidR="0030399E" w:rsidSect="00380F38">
          <w:pgSz w:w="11906" w:h="16838"/>
          <w:pgMar w:top="567" w:right="1417" w:bottom="284" w:left="1417" w:header="284" w:footer="574" w:gutter="0"/>
          <w:cols w:space="708"/>
          <w:titlePg/>
          <w:docGrid w:linePitch="360"/>
        </w:sectPr>
      </w:pPr>
    </w:p>
    <w:p w14:paraId="175F5D17" w14:textId="4D749507" w:rsidR="00F67874" w:rsidRPr="001B6A43" w:rsidRDefault="006F2A76" w:rsidP="004F4D10">
      <w:pPr>
        <w:pStyle w:val="Paragraphedeliste"/>
        <w:numPr>
          <w:ilvl w:val="0"/>
          <w:numId w:val="19"/>
        </w:numPr>
        <w:spacing w:after="180"/>
        <w:ind w:left="180" w:right="35" w:hanging="94"/>
        <w:contextualSpacing w:val="0"/>
        <w:jc w:val="both"/>
        <w:rPr>
          <w:rFonts w:ascii="Century Gothic" w:eastAsia="Times New Roman" w:hAnsi="Century Gothic" w:cs="Arial"/>
          <w:b/>
          <w:bCs/>
          <w:color w:val="000000" w:themeColor="text1"/>
          <w:sz w:val="18"/>
          <w:szCs w:val="18"/>
        </w:rPr>
      </w:pPr>
      <w:bookmarkStart w:id="1" w:name="_Hlk514940849"/>
      <w:bookmarkStart w:id="2" w:name="_Hlk514231359"/>
      <w:r w:rsidRPr="001B6A43">
        <w:rPr>
          <w:rFonts w:ascii="Century Gothic" w:eastAsia="Times New Roman" w:hAnsi="Century Gothic" w:cs="Arial"/>
          <w:b/>
          <w:bCs/>
          <w:sz w:val="18"/>
          <w:szCs w:val="18"/>
        </w:rPr>
        <w:t xml:space="preserve">DISCLAIMER </w:t>
      </w:r>
      <w:r w:rsidR="00F67874" w:rsidRPr="001B6A43">
        <w:rPr>
          <w:rFonts w:ascii="Century Gothic" w:eastAsia="Times New Roman" w:hAnsi="Century Gothic" w:cs="Arial"/>
          <w:b/>
          <w:bCs/>
          <w:sz w:val="18"/>
          <w:szCs w:val="18"/>
        </w:rPr>
        <w:t>OF WARRANTIES/</w:t>
      </w:r>
      <w:r w:rsidR="00907217" w:rsidRPr="001B6A43">
        <w:rPr>
          <w:rFonts w:ascii="Century Gothic" w:eastAsia="Times New Roman" w:hAnsi="Century Gothic" w:cs="Arial"/>
          <w:b/>
          <w:bCs/>
          <w:sz w:val="18"/>
          <w:szCs w:val="18"/>
        </w:rPr>
        <w:t xml:space="preserve"> </w:t>
      </w:r>
      <w:r w:rsidR="00F67874" w:rsidRPr="001B6A43">
        <w:rPr>
          <w:rFonts w:ascii="Century Gothic" w:eastAsia="Times New Roman" w:hAnsi="Century Gothic" w:cs="Arial"/>
          <w:b/>
          <w:bCs/>
          <w:sz w:val="18"/>
          <w:szCs w:val="18"/>
        </w:rPr>
        <w:t xml:space="preserve">GUARANTIES. </w:t>
      </w:r>
      <w:r w:rsidRPr="001B6A43">
        <w:rPr>
          <w:rFonts w:ascii="Century Gothic" w:hAnsi="Century Gothic" w:cs="Arial"/>
          <w:b/>
          <w:bCs/>
          <w:color w:val="000000" w:themeColor="text1"/>
          <w:sz w:val="18"/>
          <w:szCs w:val="18"/>
        </w:rPr>
        <w:t>SELLER WARRANTS AND GUARANTEES THAT ALL PRODUCT SUPPLIED PURSUANT TO THIS CONTRACT SHALL BE IN CONFORMITY WITH THE SPECIFICATIONS. ALL OTHER GUARANTEES, WARRANTIES, CONDITIONS AND REPRESENTATIONS, EITHER EXPRESSED OR IMPLIED, ORAL OR IN WRITING, WHETHER ARISING UNDER STATUTE, COMMON LAW, COMMERCIAL USAGE OR OTHERWISE ARE EXCLUDED, INCLUDING ANY IMPLIED WARRANTIES OR CONDITIONS OF MERCHANTABILITY, SATISFACTORY QUALITY OR FITNESS FOR A PARTICULAR PURPOSE.</w:t>
      </w:r>
    </w:p>
    <w:bookmarkEnd w:id="1"/>
    <w:p w14:paraId="5ABA64FD" w14:textId="22A82F24" w:rsidR="000979A2" w:rsidRPr="001B6A43" w:rsidRDefault="00F67874" w:rsidP="004F4D10">
      <w:pPr>
        <w:pStyle w:val="Paragraphedeliste"/>
        <w:numPr>
          <w:ilvl w:val="0"/>
          <w:numId w:val="19"/>
        </w:numPr>
        <w:spacing w:after="180"/>
        <w:ind w:left="180" w:right="35" w:hanging="94"/>
        <w:contextualSpacing w:val="0"/>
        <w:jc w:val="both"/>
        <w:rPr>
          <w:rFonts w:ascii="Century Gothic" w:eastAsia="Times New Roman" w:hAnsi="Century Gothic" w:cs="Arial"/>
          <w:color w:val="000000" w:themeColor="text1"/>
          <w:sz w:val="18"/>
          <w:szCs w:val="18"/>
        </w:rPr>
      </w:pPr>
      <w:r w:rsidRPr="001B6A43">
        <w:rPr>
          <w:rFonts w:ascii="Century Gothic" w:eastAsia="Times New Roman" w:hAnsi="Century Gothic" w:cs="Arial"/>
          <w:b/>
          <w:bCs/>
          <w:sz w:val="18"/>
          <w:szCs w:val="18"/>
        </w:rPr>
        <w:t>L</w:t>
      </w:r>
      <w:r w:rsidR="00ED0385" w:rsidRPr="001B6A43">
        <w:rPr>
          <w:rFonts w:ascii="Century Gothic" w:eastAsia="Times New Roman" w:hAnsi="Century Gothic" w:cs="Arial"/>
          <w:b/>
          <w:bCs/>
          <w:sz w:val="18"/>
          <w:szCs w:val="18"/>
        </w:rPr>
        <w:t>imitation</w:t>
      </w:r>
      <w:r w:rsidR="00BB2009" w:rsidRPr="001B6A43">
        <w:rPr>
          <w:rFonts w:ascii="Century Gothic" w:eastAsia="Times New Roman" w:hAnsi="Century Gothic" w:cs="Arial"/>
          <w:b/>
          <w:bCs/>
          <w:sz w:val="18"/>
          <w:szCs w:val="18"/>
        </w:rPr>
        <w:t> </w:t>
      </w:r>
      <w:r w:rsidR="00ED0385" w:rsidRPr="001B6A43">
        <w:rPr>
          <w:rFonts w:ascii="Century Gothic" w:eastAsia="Times New Roman" w:hAnsi="Century Gothic" w:cs="Arial"/>
          <w:b/>
          <w:bCs/>
          <w:sz w:val="18"/>
          <w:szCs w:val="18"/>
        </w:rPr>
        <w:t>of</w:t>
      </w:r>
      <w:r w:rsidR="00BB2009" w:rsidRPr="001B6A43">
        <w:rPr>
          <w:rFonts w:ascii="Century Gothic" w:eastAsia="Times New Roman" w:hAnsi="Century Gothic" w:cs="Arial"/>
          <w:b/>
          <w:bCs/>
          <w:sz w:val="18"/>
          <w:szCs w:val="18"/>
        </w:rPr>
        <w:t> </w:t>
      </w:r>
      <w:r w:rsidR="00ED0385" w:rsidRPr="001B6A43">
        <w:rPr>
          <w:rFonts w:ascii="Century Gothic" w:eastAsia="Times New Roman" w:hAnsi="Century Gothic" w:cs="Arial"/>
          <w:b/>
          <w:bCs/>
          <w:sz w:val="18"/>
          <w:szCs w:val="18"/>
        </w:rPr>
        <w:t>Liability</w:t>
      </w:r>
      <w:bookmarkEnd w:id="2"/>
      <w:r w:rsidR="00ED0385" w:rsidRPr="001B6A43">
        <w:rPr>
          <w:rFonts w:ascii="Century Gothic" w:eastAsia="Times New Roman" w:hAnsi="Century Gothic" w:cs="Arial"/>
          <w:b/>
          <w:bCs/>
          <w:sz w:val="18"/>
          <w:szCs w:val="18"/>
        </w:rPr>
        <w:t>.</w:t>
      </w:r>
      <w:r w:rsidR="00ED0385" w:rsidRPr="001B6A43">
        <w:rPr>
          <w:rFonts w:ascii="Century Gothic" w:eastAsia="Times New Roman" w:hAnsi="Century Gothic" w:cs="Arial"/>
          <w:sz w:val="18"/>
          <w:szCs w:val="18"/>
        </w:rPr>
        <w:t xml:space="preserve"> </w:t>
      </w:r>
      <w:r w:rsidR="004D555C" w:rsidRPr="001B6A43">
        <w:rPr>
          <w:rFonts w:ascii="Century Gothic" w:eastAsia="Times New Roman" w:hAnsi="Century Gothic" w:cs="Arial"/>
          <w:color w:val="000000" w:themeColor="text1"/>
          <w:sz w:val="18"/>
          <w:szCs w:val="18"/>
        </w:rPr>
        <w:t xml:space="preserve">Except with respect to breaches of </w:t>
      </w:r>
      <w:r w:rsidR="00672961" w:rsidRPr="001B6A43">
        <w:rPr>
          <w:rFonts w:ascii="Century Gothic" w:eastAsia="Times New Roman" w:hAnsi="Century Gothic" w:cs="Arial"/>
          <w:color w:val="000000" w:themeColor="text1"/>
          <w:sz w:val="18"/>
          <w:szCs w:val="18"/>
        </w:rPr>
        <w:t>c</w:t>
      </w:r>
      <w:r w:rsidR="004D555C" w:rsidRPr="001B6A43">
        <w:rPr>
          <w:rFonts w:ascii="Century Gothic" w:eastAsia="Times New Roman" w:hAnsi="Century Gothic" w:cs="Arial"/>
          <w:color w:val="000000" w:themeColor="text1"/>
          <w:sz w:val="18"/>
          <w:szCs w:val="18"/>
        </w:rPr>
        <w:t>onfidentiality</w:t>
      </w:r>
      <w:r w:rsidR="00672961" w:rsidRPr="001B6A43">
        <w:rPr>
          <w:rFonts w:ascii="Century Gothic" w:eastAsia="Times New Roman" w:hAnsi="Century Gothic" w:cs="Arial"/>
          <w:color w:val="000000" w:themeColor="text1"/>
          <w:sz w:val="18"/>
          <w:szCs w:val="18"/>
        </w:rPr>
        <w:t>,</w:t>
      </w:r>
      <w:r w:rsidR="004D555C" w:rsidRPr="001B6A43">
        <w:rPr>
          <w:rFonts w:ascii="Century Gothic" w:eastAsia="Times New Roman" w:hAnsi="Century Gothic" w:cs="Arial"/>
          <w:color w:val="000000" w:themeColor="text1"/>
          <w:sz w:val="18"/>
          <w:szCs w:val="18"/>
        </w:rPr>
        <w:t xml:space="preserve"> under Section xxv </w:t>
      </w:r>
      <w:r w:rsidR="00672961" w:rsidRPr="001B6A43">
        <w:rPr>
          <w:rFonts w:ascii="Century Gothic" w:eastAsia="Times New Roman" w:hAnsi="Century Gothic" w:cs="Arial"/>
          <w:color w:val="000000" w:themeColor="text1"/>
          <w:sz w:val="18"/>
          <w:szCs w:val="18"/>
        </w:rPr>
        <w:t xml:space="preserve">of </w:t>
      </w:r>
      <w:r w:rsidR="004D555C" w:rsidRPr="001B6A43">
        <w:rPr>
          <w:rFonts w:ascii="Century Gothic" w:eastAsia="Times New Roman" w:hAnsi="Century Gothic" w:cs="Arial"/>
          <w:color w:val="000000" w:themeColor="text1"/>
          <w:sz w:val="18"/>
          <w:szCs w:val="18"/>
        </w:rPr>
        <w:t xml:space="preserve">these T&amp;C’s, each </w:t>
      </w:r>
      <w:r w:rsidR="004E5ADF" w:rsidRPr="001B6A43">
        <w:rPr>
          <w:rFonts w:ascii="Century Gothic" w:eastAsia="Times New Roman" w:hAnsi="Century Gothic" w:cs="Arial"/>
          <w:color w:val="000000" w:themeColor="text1"/>
          <w:sz w:val="18"/>
          <w:szCs w:val="18"/>
        </w:rPr>
        <w:t>p</w:t>
      </w:r>
      <w:r w:rsidR="004D555C" w:rsidRPr="001B6A43">
        <w:rPr>
          <w:rFonts w:ascii="Century Gothic" w:eastAsia="Times New Roman" w:hAnsi="Century Gothic" w:cs="Arial"/>
          <w:color w:val="000000" w:themeColor="text1"/>
          <w:sz w:val="18"/>
          <w:szCs w:val="18"/>
        </w:rPr>
        <w:t xml:space="preserve">arty’s exclusive remedy against the other for </w:t>
      </w:r>
      <w:r w:rsidR="00B22C3E" w:rsidRPr="001B6A43">
        <w:rPr>
          <w:rFonts w:ascii="Century Gothic" w:eastAsia="Times New Roman" w:hAnsi="Century Gothic" w:cs="Arial"/>
          <w:color w:val="000000" w:themeColor="text1"/>
          <w:sz w:val="18"/>
          <w:szCs w:val="18"/>
        </w:rPr>
        <w:t xml:space="preserve">any claim of any kind </w:t>
      </w:r>
      <w:r w:rsidR="00D1646B" w:rsidRPr="001B6A43">
        <w:rPr>
          <w:rFonts w:ascii="Century Gothic" w:eastAsia="Times New Roman" w:hAnsi="Century Gothic" w:cs="Arial"/>
          <w:color w:val="000000" w:themeColor="text1"/>
          <w:sz w:val="18"/>
          <w:szCs w:val="18"/>
        </w:rPr>
        <w:t xml:space="preserve">for any </w:t>
      </w:r>
      <w:r w:rsidR="005327EF" w:rsidRPr="001B6A43">
        <w:rPr>
          <w:rFonts w:ascii="Century Gothic" w:eastAsia="Times New Roman" w:hAnsi="Century Gothic" w:cs="Arial"/>
          <w:color w:val="000000" w:themeColor="text1"/>
          <w:sz w:val="18"/>
          <w:szCs w:val="18"/>
        </w:rPr>
        <w:t>loss or damage</w:t>
      </w:r>
      <w:r w:rsidR="00D1646B" w:rsidRPr="001B6A43">
        <w:rPr>
          <w:rFonts w:ascii="Century Gothic" w:eastAsia="Times New Roman" w:hAnsi="Century Gothic" w:cs="Arial"/>
          <w:color w:val="000000" w:themeColor="text1"/>
          <w:sz w:val="18"/>
          <w:szCs w:val="18"/>
        </w:rPr>
        <w:t xml:space="preserve"> arising out of or in any way relating to the Contract (whether in contract, tort, strict liability or otherwise) shall be for actual money damages</w:t>
      </w:r>
      <w:r w:rsidR="004D555C" w:rsidRPr="001B6A43">
        <w:rPr>
          <w:rFonts w:ascii="Century Gothic" w:eastAsia="Times New Roman" w:hAnsi="Century Gothic" w:cs="Arial"/>
          <w:color w:val="000000" w:themeColor="text1"/>
          <w:sz w:val="18"/>
          <w:szCs w:val="18"/>
        </w:rPr>
        <w:t xml:space="preserve"> and not for injunctive or other relief </w:t>
      </w:r>
      <w:r w:rsidR="004D555C" w:rsidRPr="004F4D10">
        <w:rPr>
          <w:rFonts w:ascii="Century Gothic" w:eastAsia="Times New Roman" w:hAnsi="Century Gothic" w:cs="Arial"/>
          <w:color w:val="000000" w:themeColor="text1"/>
          <w:spacing w:val="-4"/>
          <w:sz w:val="18"/>
          <w:szCs w:val="18"/>
        </w:rPr>
        <w:t>(whether at law or in equity)</w:t>
      </w:r>
      <w:r w:rsidR="00B22C3E" w:rsidRPr="004F4D10">
        <w:rPr>
          <w:rFonts w:ascii="Century Gothic" w:eastAsia="Times New Roman" w:hAnsi="Century Gothic" w:cs="Arial"/>
          <w:color w:val="000000" w:themeColor="text1"/>
          <w:spacing w:val="-4"/>
          <w:sz w:val="18"/>
          <w:szCs w:val="18"/>
        </w:rPr>
        <w:t>.</w:t>
      </w:r>
      <w:r w:rsidR="00023837" w:rsidRPr="004F4D10">
        <w:rPr>
          <w:rFonts w:ascii="Century Gothic" w:eastAsia="Times New Roman" w:hAnsi="Century Gothic" w:cs="Arial"/>
          <w:color w:val="000000" w:themeColor="text1"/>
          <w:spacing w:val="-4"/>
          <w:sz w:val="18"/>
          <w:szCs w:val="18"/>
        </w:rPr>
        <w:t xml:space="preserve"> </w:t>
      </w:r>
      <w:r w:rsidR="006231B4" w:rsidRPr="004F4D10">
        <w:rPr>
          <w:rFonts w:ascii="Century Gothic" w:eastAsia="Times New Roman" w:hAnsi="Century Gothic" w:cs="Arial"/>
          <w:b/>
          <w:bCs/>
          <w:color w:val="000000" w:themeColor="text1"/>
          <w:spacing w:val="-4"/>
          <w:sz w:val="18"/>
          <w:szCs w:val="18"/>
        </w:rPr>
        <w:t>UNDER NO CIRCUMSTANCE</w:t>
      </w:r>
      <w:r w:rsidR="00D01F3A" w:rsidRPr="004F4D10">
        <w:rPr>
          <w:rFonts w:ascii="Century Gothic" w:eastAsia="Times New Roman" w:hAnsi="Century Gothic" w:cs="Arial"/>
          <w:b/>
          <w:bCs/>
          <w:color w:val="000000" w:themeColor="text1"/>
          <w:spacing w:val="-4"/>
          <w:sz w:val="18"/>
          <w:szCs w:val="18"/>
        </w:rPr>
        <w:t xml:space="preserve"> (</w:t>
      </w:r>
      <w:r w:rsidR="006231B4" w:rsidRPr="004F4D10">
        <w:rPr>
          <w:rFonts w:ascii="Century Gothic" w:eastAsia="Times New Roman" w:hAnsi="Century Gothic" w:cs="Arial"/>
          <w:b/>
          <w:bCs/>
          <w:color w:val="000000" w:themeColor="text1"/>
          <w:spacing w:val="-4"/>
          <w:sz w:val="18"/>
          <w:szCs w:val="18"/>
        </w:rPr>
        <w:t>BUT SUBJECT TO THE MAXIMUM EXTENT PERMITTED BY LAW</w:t>
      </w:r>
      <w:r w:rsidR="00D01F3A" w:rsidRPr="004F4D10">
        <w:rPr>
          <w:rFonts w:ascii="Century Gothic" w:eastAsia="Times New Roman" w:hAnsi="Century Gothic" w:cs="Arial"/>
          <w:b/>
          <w:bCs/>
          <w:color w:val="000000" w:themeColor="text1"/>
          <w:spacing w:val="-4"/>
          <w:sz w:val="18"/>
          <w:szCs w:val="18"/>
        </w:rPr>
        <w:t xml:space="preserve">) </w:t>
      </w:r>
      <w:r w:rsidR="008476D8" w:rsidRPr="004F4D10">
        <w:rPr>
          <w:rFonts w:ascii="Century Gothic" w:eastAsia="Times New Roman" w:hAnsi="Century Gothic" w:cs="Arial"/>
          <w:b/>
          <w:bCs/>
          <w:color w:val="000000" w:themeColor="text1"/>
          <w:spacing w:val="-4"/>
          <w:sz w:val="18"/>
          <w:szCs w:val="18"/>
        </w:rPr>
        <w:t xml:space="preserve">SHALL EITHER BUYER OR SELLER BE LIABLE TO THE OTHER PARTY WHETHER DUE TO BREACH OF CONTRACT, TORT, NEGLIGENCE, WARRANTY, STRICT LIABILITY OR OTHERWISE, FOR ANY SPECIAL, INCIDENTAL, CONSEQUENTIAL, PUNITIVE, EXEMPLARY OR INDIRECT DAMAGES, LOSS OF GOODWILL OR BUSINESS PROFITS, OR ANY AND ALL OTHER COMMERCIAL DAMAGES OR LOSS. </w:t>
      </w:r>
      <w:r w:rsidR="00847F4E" w:rsidRPr="004F4D10">
        <w:rPr>
          <w:rFonts w:ascii="Century Gothic" w:eastAsia="Times New Roman" w:hAnsi="Century Gothic" w:cs="Arial"/>
          <w:b/>
          <w:bCs/>
          <w:color w:val="000000" w:themeColor="text1"/>
          <w:spacing w:val="-4"/>
          <w:sz w:val="18"/>
          <w:szCs w:val="18"/>
        </w:rPr>
        <w:t xml:space="preserve">EXCEPT AS OTHERWISE SET FORTH IN THE CONTRACT, </w:t>
      </w:r>
      <w:r w:rsidR="008476D8" w:rsidRPr="004F4D10">
        <w:rPr>
          <w:rFonts w:ascii="Century Gothic" w:eastAsia="Times New Roman" w:hAnsi="Century Gothic" w:cs="Arial"/>
          <w:b/>
          <w:bCs/>
          <w:color w:val="000000" w:themeColor="text1"/>
          <w:spacing w:val="-4"/>
          <w:sz w:val="18"/>
          <w:szCs w:val="18"/>
        </w:rPr>
        <w:t xml:space="preserve">THE MAXIMUM </w:t>
      </w:r>
      <w:r w:rsidR="00B22C3E" w:rsidRPr="004F4D10">
        <w:rPr>
          <w:rFonts w:ascii="Century Gothic" w:eastAsia="Times New Roman" w:hAnsi="Century Gothic" w:cs="Arial"/>
          <w:b/>
          <w:bCs/>
          <w:color w:val="000000" w:themeColor="text1"/>
          <w:spacing w:val="-4"/>
          <w:sz w:val="18"/>
          <w:szCs w:val="18"/>
        </w:rPr>
        <w:t xml:space="preserve">MONETARY </w:t>
      </w:r>
      <w:r w:rsidR="008476D8" w:rsidRPr="004F4D10">
        <w:rPr>
          <w:rFonts w:ascii="Century Gothic" w:eastAsia="Times New Roman" w:hAnsi="Century Gothic" w:cs="Arial"/>
          <w:b/>
          <w:bCs/>
          <w:color w:val="000000" w:themeColor="text1"/>
          <w:spacing w:val="-4"/>
          <w:sz w:val="18"/>
          <w:szCs w:val="18"/>
        </w:rPr>
        <w:t>LIABILITY BY EITHER BUYER OR SELLER UNDER THIS CONTRACT SHALL BE EQUAL TO THE</w:t>
      </w:r>
      <w:r w:rsidR="000030E9" w:rsidRPr="004F4D10">
        <w:rPr>
          <w:rFonts w:ascii="Century Gothic" w:eastAsia="Times New Roman" w:hAnsi="Century Gothic" w:cs="Arial"/>
          <w:b/>
          <w:bCs/>
          <w:color w:val="000000" w:themeColor="text1"/>
          <w:spacing w:val="-4"/>
          <w:sz w:val="18"/>
          <w:szCs w:val="18"/>
        </w:rPr>
        <w:t xml:space="preserve"> TOTAL</w:t>
      </w:r>
      <w:r w:rsidR="008476D8" w:rsidRPr="004F4D10">
        <w:rPr>
          <w:rFonts w:ascii="Century Gothic" w:eastAsia="Times New Roman" w:hAnsi="Century Gothic" w:cs="Arial"/>
          <w:b/>
          <w:bCs/>
          <w:color w:val="000000" w:themeColor="text1"/>
          <w:spacing w:val="-4"/>
          <w:sz w:val="18"/>
          <w:szCs w:val="18"/>
        </w:rPr>
        <w:t xml:space="preserve"> PRICE OF THE PRODUCT</w:t>
      </w:r>
      <w:r w:rsidR="00B22C3E" w:rsidRPr="004F4D10">
        <w:rPr>
          <w:rFonts w:ascii="Century Gothic" w:eastAsia="Times New Roman" w:hAnsi="Century Gothic" w:cs="Arial"/>
          <w:b/>
          <w:bCs/>
          <w:color w:val="000000" w:themeColor="text1"/>
          <w:spacing w:val="-4"/>
          <w:sz w:val="18"/>
          <w:szCs w:val="18"/>
        </w:rPr>
        <w:t>.</w:t>
      </w:r>
    </w:p>
    <w:p w14:paraId="3BC129A8" w14:textId="5A21957A" w:rsidR="00ED0385" w:rsidRPr="001B6A43" w:rsidRDefault="00ED0385" w:rsidP="004F4D10">
      <w:pPr>
        <w:pStyle w:val="Paragraphedeliste"/>
        <w:numPr>
          <w:ilvl w:val="0"/>
          <w:numId w:val="19"/>
        </w:numPr>
        <w:spacing w:after="180"/>
        <w:ind w:left="180" w:right="35" w:hanging="94"/>
        <w:contextualSpacing w:val="0"/>
        <w:jc w:val="both"/>
        <w:rPr>
          <w:rFonts w:ascii="Century Gothic" w:eastAsia="Times New Roman" w:hAnsi="Century Gothic" w:cs="Arial"/>
          <w:color w:val="000000" w:themeColor="text1"/>
          <w:sz w:val="18"/>
          <w:szCs w:val="18"/>
        </w:rPr>
      </w:pPr>
      <w:r w:rsidRPr="001B6A43">
        <w:rPr>
          <w:rFonts w:ascii="Century Gothic" w:eastAsia="Times New Roman" w:hAnsi="Century Gothic" w:cs="Arial"/>
          <w:b/>
          <w:bCs/>
          <w:sz w:val="18"/>
          <w:szCs w:val="18"/>
        </w:rPr>
        <w:t>Title</w:t>
      </w:r>
      <w:r w:rsidR="008F45C7"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w:t>
      </w:r>
      <w:r w:rsidR="008F45C7"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Risk</w:t>
      </w:r>
      <w:r w:rsidR="008F45C7"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of</w:t>
      </w:r>
      <w:r w:rsidR="008F45C7"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Loss.</w:t>
      </w:r>
      <w:r w:rsidRPr="001B6A43">
        <w:rPr>
          <w:rFonts w:ascii="Century Gothic" w:hAnsi="Century Gothic" w:cs="Arial"/>
          <w:sz w:val="18"/>
          <w:szCs w:val="18"/>
        </w:rPr>
        <w:t xml:space="preserve"> </w:t>
      </w:r>
      <w:r w:rsidRPr="001B6A43">
        <w:rPr>
          <w:rFonts w:ascii="Century Gothic" w:eastAsia="Times New Roman" w:hAnsi="Century Gothic" w:cs="Arial"/>
          <w:color w:val="000000" w:themeColor="text1"/>
          <w:sz w:val="18"/>
          <w:szCs w:val="18"/>
        </w:rPr>
        <w:t xml:space="preserve">Any and all Products delivered shall remain Seller’s property until the price of the Product is paid in full. The title in the goods will pass to Buyer as soon as Seller receives full payment for the Product. Delivery shall occur </w:t>
      </w:r>
      <w:r w:rsidR="00DD1DC9" w:rsidRPr="001B6A43">
        <w:rPr>
          <w:rFonts w:ascii="Century Gothic" w:eastAsia="Times New Roman" w:hAnsi="Century Gothic" w:cs="Arial"/>
          <w:color w:val="000000" w:themeColor="text1"/>
          <w:sz w:val="18"/>
          <w:szCs w:val="18"/>
        </w:rPr>
        <w:t xml:space="preserve">and risk of loss of or damage to the Product shall pass </w:t>
      </w:r>
      <w:r w:rsidR="006A4EFF" w:rsidRPr="001B6A43">
        <w:rPr>
          <w:rFonts w:ascii="Century Gothic" w:hAnsi="Century Gothic" w:cs="Arial"/>
          <w:color w:val="000000" w:themeColor="text1"/>
          <w:sz w:val="18"/>
          <w:szCs w:val="18"/>
        </w:rPr>
        <w:t>from Seller to Buyer</w:t>
      </w:r>
      <w:r w:rsidR="006A4EFF" w:rsidRPr="001B6A43">
        <w:rPr>
          <w:rFonts w:ascii="Century Gothic" w:eastAsia="Times New Roman" w:hAnsi="Century Gothic" w:cs="Arial"/>
          <w:color w:val="000000" w:themeColor="text1"/>
          <w:sz w:val="18"/>
          <w:szCs w:val="18"/>
        </w:rPr>
        <w:t xml:space="preserve"> </w:t>
      </w:r>
      <w:r w:rsidRPr="001B6A43">
        <w:rPr>
          <w:rFonts w:ascii="Century Gothic" w:eastAsia="Times New Roman" w:hAnsi="Century Gothic" w:cs="Arial"/>
          <w:color w:val="000000" w:themeColor="text1"/>
          <w:sz w:val="18"/>
          <w:szCs w:val="18"/>
        </w:rPr>
        <w:t xml:space="preserve">when the Product </w:t>
      </w:r>
      <w:r w:rsidR="00DD1DC9" w:rsidRPr="001B6A43">
        <w:rPr>
          <w:rFonts w:ascii="Century Gothic" w:eastAsia="Times New Roman" w:hAnsi="Century Gothic" w:cs="Arial"/>
          <w:color w:val="000000" w:themeColor="text1"/>
          <w:sz w:val="18"/>
          <w:szCs w:val="18"/>
        </w:rPr>
        <w:t xml:space="preserve">is on board the </w:t>
      </w:r>
      <w:r w:rsidR="002B7B0D" w:rsidRPr="001B6A43">
        <w:rPr>
          <w:rFonts w:ascii="Century Gothic" w:eastAsia="Times New Roman" w:hAnsi="Century Gothic" w:cs="Arial"/>
          <w:color w:val="000000" w:themeColor="text1"/>
          <w:sz w:val="18"/>
          <w:szCs w:val="18"/>
        </w:rPr>
        <w:t>V</w:t>
      </w:r>
      <w:r w:rsidR="00DD1DC9" w:rsidRPr="001B6A43">
        <w:rPr>
          <w:rFonts w:ascii="Century Gothic" w:eastAsia="Times New Roman" w:hAnsi="Century Gothic" w:cs="Arial"/>
          <w:color w:val="000000" w:themeColor="text1"/>
          <w:sz w:val="18"/>
          <w:szCs w:val="18"/>
        </w:rPr>
        <w:t xml:space="preserve">essel nominated by </w:t>
      </w:r>
      <w:r w:rsidR="00FD5EC9" w:rsidRPr="001B6A43">
        <w:rPr>
          <w:rFonts w:ascii="Century Gothic" w:eastAsia="Times New Roman" w:hAnsi="Century Gothic" w:cs="Arial"/>
          <w:color w:val="000000" w:themeColor="text1"/>
          <w:sz w:val="18"/>
          <w:szCs w:val="18"/>
        </w:rPr>
        <w:t>Seller</w:t>
      </w:r>
      <w:r w:rsidR="00DD1DC9" w:rsidRPr="001B6A43">
        <w:rPr>
          <w:rFonts w:ascii="Century Gothic" w:eastAsia="Times New Roman" w:hAnsi="Century Gothic" w:cs="Arial"/>
          <w:color w:val="000000" w:themeColor="text1"/>
          <w:sz w:val="18"/>
          <w:szCs w:val="18"/>
        </w:rPr>
        <w:t>.</w:t>
      </w:r>
    </w:p>
    <w:p w14:paraId="3DE6822A" w14:textId="77777777" w:rsidR="004F4D10" w:rsidRPr="004F4D10" w:rsidRDefault="000B0351"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Payment</w:t>
      </w:r>
      <w:r w:rsidR="009E781B" w:rsidRPr="001B6A43">
        <w:rPr>
          <w:rFonts w:ascii="Century Gothic" w:hAnsi="Century Gothic" w:cs="Arial"/>
          <w:b/>
          <w:bCs/>
          <w:sz w:val="18"/>
          <w:szCs w:val="18"/>
        </w:rPr>
        <w:t>.</w:t>
      </w:r>
      <w:r w:rsidRPr="001B6A43">
        <w:rPr>
          <w:rFonts w:ascii="Century Gothic" w:eastAsia="Times New Roman" w:hAnsi="Century Gothic" w:cs="Arial"/>
          <w:sz w:val="18"/>
          <w:szCs w:val="18"/>
        </w:rPr>
        <w:t xml:space="preserve"> </w:t>
      </w:r>
      <w:r w:rsidRPr="001B6A43">
        <w:rPr>
          <w:rFonts w:ascii="Century Gothic" w:eastAsia="Times New Roman" w:hAnsi="Century Gothic" w:cs="Arial"/>
          <w:color w:val="000000" w:themeColor="text1"/>
          <w:sz w:val="18"/>
          <w:szCs w:val="18"/>
        </w:rPr>
        <w:t>Payment shal</w:t>
      </w:r>
      <w:r w:rsidR="005C7499" w:rsidRPr="001B6A43">
        <w:rPr>
          <w:rFonts w:ascii="Century Gothic" w:eastAsia="Times New Roman" w:hAnsi="Century Gothic" w:cs="Arial"/>
          <w:color w:val="000000" w:themeColor="text1"/>
          <w:sz w:val="18"/>
          <w:szCs w:val="18"/>
        </w:rPr>
        <w:t xml:space="preserve">l be made as stipulated in the </w:t>
      </w:r>
      <w:r w:rsidR="007E50D2" w:rsidRPr="001B6A43">
        <w:rPr>
          <w:rFonts w:ascii="Century Gothic" w:eastAsia="Times New Roman" w:hAnsi="Century Gothic" w:cs="Arial"/>
          <w:color w:val="000000" w:themeColor="text1"/>
          <w:sz w:val="18"/>
          <w:szCs w:val="18"/>
        </w:rPr>
        <w:t>Commercial Terms</w:t>
      </w:r>
      <w:r w:rsidRPr="001B6A43">
        <w:rPr>
          <w:rFonts w:ascii="Century Gothic" w:eastAsia="Times New Roman" w:hAnsi="Century Gothic" w:cs="Arial"/>
          <w:color w:val="000000" w:themeColor="text1"/>
          <w:sz w:val="18"/>
          <w:szCs w:val="18"/>
        </w:rPr>
        <w:t xml:space="preserve">, without withholding, deduction, set off or counterclaim to the bank designated by </w:t>
      </w:r>
      <w:r w:rsidR="00B31605" w:rsidRPr="001B6A43">
        <w:rPr>
          <w:rFonts w:ascii="Century Gothic" w:eastAsia="Times New Roman" w:hAnsi="Century Gothic" w:cs="Arial"/>
          <w:color w:val="000000" w:themeColor="text1"/>
          <w:sz w:val="18"/>
          <w:szCs w:val="18"/>
        </w:rPr>
        <w:t>S</w:t>
      </w:r>
      <w:r w:rsidRPr="001B6A43">
        <w:rPr>
          <w:rFonts w:ascii="Century Gothic" w:eastAsia="Times New Roman" w:hAnsi="Century Gothic" w:cs="Arial"/>
          <w:color w:val="000000" w:themeColor="text1"/>
          <w:sz w:val="18"/>
          <w:szCs w:val="18"/>
        </w:rPr>
        <w:t xml:space="preserve">eller. Payment </w:t>
      </w:r>
      <w:r w:rsidR="00CF0D4A" w:rsidRPr="001B6A43">
        <w:rPr>
          <w:rFonts w:ascii="Century Gothic" w:eastAsia="Times New Roman" w:hAnsi="Century Gothic" w:cs="Arial"/>
          <w:color w:val="000000" w:themeColor="text1"/>
          <w:sz w:val="18"/>
          <w:szCs w:val="18"/>
        </w:rPr>
        <w:t xml:space="preserve">must </w:t>
      </w:r>
      <w:r w:rsidRPr="001B6A43">
        <w:rPr>
          <w:rFonts w:ascii="Century Gothic" w:eastAsia="Times New Roman" w:hAnsi="Century Gothic" w:cs="Arial"/>
          <w:color w:val="000000" w:themeColor="text1"/>
          <w:sz w:val="18"/>
          <w:szCs w:val="18"/>
        </w:rPr>
        <w:t xml:space="preserve">be received at the disposal of Seller </w:t>
      </w:r>
      <w:r w:rsidR="003D4A85" w:rsidRPr="001B6A43">
        <w:rPr>
          <w:rFonts w:ascii="Century Gothic" w:eastAsia="Times New Roman" w:hAnsi="Century Gothic" w:cs="Arial"/>
          <w:color w:val="000000" w:themeColor="text1"/>
          <w:sz w:val="18"/>
          <w:szCs w:val="18"/>
        </w:rPr>
        <w:t>no later than</w:t>
      </w:r>
      <w:r w:rsidRPr="001B6A43">
        <w:rPr>
          <w:rFonts w:ascii="Century Gothic" w:eastAsia="Times New Roman" w:hAnsi="Century Gothic" w:cs="Arial"/>
          <w:color w:val="000000" w:themeColor="text1"/>
          <w:sz w:val="18"/>
          <w:szCs w:val="18"/>
        </w:rPr>
        <w:t xml:space="preserve"> the due date.</w:t>
      </w:r>
      <w:r w:rsidR="00D24B02" w:rsidRPr="001B6A43">
        <w:rPr>
          <w:rFonts w:ascii="Century Gothic" w:eastAsia="Times New Roman" w:hAnsi="Century Gothic" w:cs="Arial"/>
          <w:color w:val="000000" w:themeColor="text1"/>
          <w:sz w:val="18"/>
          <w:szCs w:val="18"/>
        </w:rPr>
        <w:t xml:space="preserve"> </w:t>
      </w:r>
      <w:r w:rsidR="00385E70" w:rsidRPr="001B6A43">
        <w:rPr>
          <w:rFonts w:ascii="Century Gothic" w:eastAsia="Times New Roman" w:hAnsi="Century Gothic" w:cs="Arial"/>
          <w:color w:val="000000" w:themeColor="text1"/>
          <w:sz w:val="18"/>
          <w:szCs w:val="18"/>
        </w:rPr>
        <w:t xml:space="preserve">If </w:t>
      </w:r>
      <w:r w:rsidRPr="001B6A43">
        <w:rPr>
          <w:rFonts w:ascii="Century Gothic" w:eastAsia="Times New Roman" w:hAnsi="Century Gothic" w:cs="Arial"/>
          <w:color w:val="000000" w:themeColor="text1"/>
          <w:sz w:val="18"/>
          <w:szCs w:val="18"/>
        </w:rPr>
        <w:t xml:space="preserve">payment is due on a </w:t>
      </w:r>
      <w:r w:rsidR="0064643F" w:rsidRPr="001B6A43">
        <w:rPr>
          <w:rFonts w:ascii="Century Gothic" w:eastAsia="Times New Roman" w:hAnsi="Century Gothic" w:cs="Arial"/>
          <w:color w:val="000000" w:themeColor="text1"/>
          <w:sz w:val="18"/>
          <w:szCs w:val="18"/>
        </w:rPr>
        <w:t>non-</w:t>
      </w:r>
      <w:r w:rsidRPr="001B6A43">
        <w:rPr>
          <w:rFonts w:ascii="Century Gothic" w:eastAsia="Times New Roman" w:hAnsi="Century Gothic" w:cs="Arial"/>
          <w:color w:val="000000" w:themeColor="text1"/>
          <w:sz w:val="18"/>
          <w:szCs w:val="18"/>
        </w:rPr>
        <w:t xml:space="preserve">banking day at such place as may be designated by </w:t>
      </w:r>
      <w:r w:rsidR="00B31605" w:rsidRPr="001B6A43">
        <w:rPr>
          <w:rFonts w:ascii="Century Gothic" w:eastAsia="Times New Roman" w:hAnsi="Century Gothic" w:cs="Arial"/>
          <w:color w:val="000000" w:themeColor="text1"/>
          <w:sz w:val="18"/>
          <w:szCs w:val="18"/>
        </w:rPr>
        <w:t>S</w:t>
      </w:r>
      <w:r w:rsidRPr="001B6A43">
        <w:rPr>
          <w:rFonts w:ascii="Century Gothic" w:eastAsia="Times New Roman" w:hAnsi="Century Gothic" w:cs="Arial"/>
          <w:color w:val="000000" w:themeColor="text1"/>
          <w:sz w:val="18"/>
          <w:szCs w:val="18"/>
        </w:rPr>
        <w:t>eller for pay</w:t>
      </w:r>
      <w:r w:rsidR="005C7499" w:rsidRPr="001B6A43">
        <w:rPr>
          <w:rFonts w:ascii="Century Gothic" w:eastAsia="Times New Roman" w:hAnsi="Century Gothic" w:cs="Arial"/>
          <w:color w:val="000000" w:themeColor="text1"/>
          <w:sz w:val="18"/>
          <w:szCs w:val="18"/>
        </w:rPr>
        <w:t xml:space="preserve">ment, payment must be received by </w:t>
      </w:r>
      <w:r w:rsidRPr="001B6A43">
        <w:rPr>
          <w:rFonts w:ascii="Century Gothic" w:eastAsia="Times New Roman" w:hAnsi="Century Gothic" w:cs="Arial"/>
          <w:color w:val="000000" w:themeColor="text1"/>
          <w:sz w:val="18"/>
          <w:szCs w:val="18"/>
        </w:rPr>
        <w:t>the nearest preceding banking day</w:t>
      </w:r>
      <w:r w:rsidR="004F4D10">
        <w:rPr>
          <w:rFonts w:ascii="Century Gothic" w:eastAsia="Times New Roman" w:hAnsi="Century Gothic" w:cs="Arial"/>
          <w:color w:val="000000" w:themeColor="text1"/>
          <w:sz w:val="18"/>
          <w:szCs w:val="18"/>
        </w:rPr>
        <w:t>.</w:t>
      </w:r>
      <w:r w:rsidR="004F4D10" w:rsidRPr="001B6A43">
        <w:rPr>
          <w:rFonts w:ascii="Century Gothic" w:hAnsi="Century Gothic" w:cs="Arial"/>
          <w:sz w:val="18"/>
          <w:szCs w:val="18"/>
        </w:rPr>
        <w:t xml:space="preserve"> </w:t>
      </w:r>
    </w:p>
    <w:p w14:paraId="3AF5CE7E" w14:textId="3F5BC021" w:rsidR="002614CD" w:rsidRPr="001B6A43" w:rsidRDefault="002614CD"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Interest.</w:t>
      </w:r>
      <w:r w:rsidRPr="001B6A43">
        <w:rPr>
          <w:rFonts w:ascii="Century Gothic" w:hAnsi="Century Gothic" w:cs="Arial"/>
          <w:sz w:val="18"/>
          <w:szCs w:val="18"/>
        </w:rPr>
        <w:t xml:space="preserve"> </w:t>
      </w:r>
      <w:r w:rsidR="005C7499" w:rsidRPr="001B6A43">
        <w:rPr>
          <w:rFonts w:ascii="Century Gothic" w:hAnsi="Century Gothic" w:cs="Arial"/>
          <w:color w:val="000000" w:themeColor="text1"/>
          <w:sz w:val="18"/>
          <w:szCs w:val="18"/>
        </w:rPr>
        <w:t>A</w:t>
      </w:r>
      <w:r w:rsidRPr="001B6A43">
        <w:rPr>
          <w:rFonts w:ascii="Century Gothic" w:hAnsi="Century Gothic" w:cs="Arial"/>
          <w:color w:val="000000" w:themeColor="text1"/>
          <w:sz w:val="18"/>
          <w:szCs w:val="18"/>
        </w:rPr>
        <w:t xml:space="preserve">ll amounts that are not paid when due shall automatically bear interest at the </w:t>
      </w:r>
      <w:r w:rsidR="00ED0385" w:rsidRPr="001B6A43">
        <w:rPr>
          <w:rFonts w:ascii="Century Gothic" w:hAnsi="Century Gothic" w:cs="Arial"/>
          <w:color w:val="000000" w:themeColor="text1"/>
          <w:sz w:val="18"/>
          <w:szCs w:val="18"/>
        </w:rPr>
        <w:t>Default Interest Rate</w:t>
      </w:r>
      <w:r w:rsidR="009E781B" w:rsidRPr="001B6A43">
        <w:rPr>
          <w:rFonts w:ascii="Century Gothic" w:hAnsi="Century Gothic" w:cs="Arial"/>
          <w:color w:val="000000" w:themeColor="text1"/>
          <w:sz w:val="18"/>
          <w:szCs w:val="18"/>
        </w:rPr>
        <w:t xml:space="preserve"> </w:t>
      </w:r>
      <w:r w:rsidR="00DD1DC9" w:rsidRPr="001B6A43">
        <w:rPr>
          <w:rFonts w:ascii="Century Gothic" w:hAnsi="Century Gothic" w:cs="Arial"/>
          <w:color w:val="000000" w:themeColor="text1"/>
          <w:sz w:val="18"/>
          <w:szCs w:val="18"/>
        </w:rPr>
        <w:t xml:space="preserve">set forth in </w:t>
      </w:r>
      <w:r w:rsidR="00675805" w:rsidRPr="001B6A43">
        <w:rPr>
          <w:rFonts w:ascii="Century Gothic" w:hAnsi="Century Gothic" w:cs="Arial"/>
          <w:color w:val="000000" w:themeColor="text1"/>
          <w:sz w:val="18"/>
          <w:szCs w:val="18"/>
        </w:rPr>
        <w:t>Section </w:t>
      </w:r>
      <w:r w:rsidR="00EB17B3" w:rsidRPr="001B6A43">
        <w:rPr>
          <w:rFonts w:ascii="Century Gothic" w:hAnsi="Century Gothic" w:cs="Arial"/>
          <w:color w:val="000000" w:themeColor="text1"/>
          <w:sz w:val="18"/>
          <w:szCs w:val="18"/>
        </w:rPr>
        <w:t>9</w:t>
      </w:r>
      <w:r w:rsidR="00681CBB" w:rsidRPr="001B6A43">
        <w:rPr>
          <w:rFonts w:ascii="Century Gothic" w:hAnsi="Century Gothic" w:cs="Arial"/>
          <w:color w:val="000000" w:themeColor="text1"/>
          <w:sz w:val="18"/>
          <w:szCs w:val="18"/>
        </w:rPr>
        <w:t xml:space="preserve"> </w:t>
      </w:r>
      <w:r w:rsidR="00DD1DC9" w:rsidRPr="001B6A43">
        <w:rPr>
          <w:rFonts w:ascii="Century Gothic" w:hAnsi="Century Gothic" w:cs="Arial"/>
          <w:color w:val="000000" w:themeColor="text1"/>
          <w:sz w:val="18"/>
          <w:szCs w:val="18"/>
        </w:rPr>
        <w:t>of this Contract</w:t>
      </w:r>
      <w:r w:rsidR="00A852D8" w:rsidRPr="001B6A43">
        <w:rPr>
          <w:rFonts w:ascii="Century Gothic" w:hAnsi="Century Gothic" w:cs="Arial"/>
          <w:color w:val="000000" w:themeColor="text1"/>
          <w:sz w:val="18"/>
          <w:szCs w:val="18"/>
        </w:rPr>
        <w:t>, or, if less, at the highest rate allowed by applicable law</w:t>
      </w:r>
      <w:r w:rsidRPr="001B6A43">
        <w:rPr>
          <w:rFonts w:ascii="Century Gothic" w:hAnsi="Century Gothic" w:cs="Arial"/>
          <w:color w:val="000000" w:themeColor="text1"/>
          <w:sz w:val="18"/>
          <w:szCs w:val="18"/>
        </w:rPr>
        <w:t>, for the entire period that the due amounts remain unpaid.</w:t>
      </w:r>
    </w:p>
    <w:p w14:paraId="06BBEEB8" w14:textId="4BBD0B08" w:rsidR="00681CBB" w:rsidRPr="001B6A43" w:rsidRDefault="00913EF9" w:rsidP="004F4D10">
      <w:pPr>
        <w:pStyle w:val="Paragraphedeliste"/>
        <w:numPr>
          <w:ilvl w:val="0"/>
          <w:numId w:val="19"/>
        </w:numPr>
        <w:spacing w:after="180"/>
        <w:ind w:left="180" w:right="35" w:hanging="94"/>
        <w:contextualSpacing w:val="0"/>
        <w:jc w:val="both"/>
        <w:rPr>
          <w:rFonts w:ascii="Century Gothic" w:eastAsia="Times New Roman" w:hAnsi="Century Gothic" w:cs="Arial"/>
          <w:color w:val="000000" w:themeColor="text1"/>
          <w:sz w:val="18"/>
          <w:szCs w:val="18"/>
        </w:rPr>
      </w:pPr>
      <w:bookmarkStart w:id="3" w:name="_Hlk514231402"/>
      <w:r w:rsidRPr="001B6A43">
        <w:rPr>
          <w:rFonts w:ascii="Century Gothic" w:eastAsia="Times New Roman" w:hAnsi="Century Gothic" w:cs="Arial"/>
          <w:b/>
          <w:bCs/>
          <w:sz w:val="18"/>
          <w:szCs w:val="18"/>
        </w:rPr>
        <w:t>Licenses, authorizations and formalities</w:t>
      </w:r>
      <w:bookmarkEnd w:id="3"/>
      <w:r w:rsidR="00023837" w:rsidRPr="001B6A43">
        <w:rPr>
          <w:rFonts w:ascii="Century Gothic" w:eastAsia="Times New Roman" w:hAnsi="Century Gothic" w:cs="Arial"/>
          <w:b/>
          <w:bCs/>
          <w:color w:val="145996"/>
          <w:sz w:val="18"/>
          <w:szCs w:val="18"/>
        </w:rPr>
        <w:t>.</w:t>
      </w:r>
      <w:r w:rsidR="00023837" w:rsidRPr="001B6A43">
        <w:rPr>
          <w:rFonts w:ascii="Century Gothic" w:eastAsia="Times New Roman" w:hAnsi="Century Gothic" w:cs="Arial"/>
          <w:color w:val="000000" w:themeColor="text1"/>
          <w:sz w:val="18"/>
          <w:szCs w:val="18"/>
        </w:rPr>
        <w:t xml:space="preserve"> </w:t>
      </w:r>
      <w:r w:rsidR="00D10686" w:rsidRPr="001B6A43">
        <w:rPr>
          <w:rFonts w:ascii="Century Gothic" w:eastAsia="Times New Roman" w:hAnsi="Century Gothic" w:cs="Arial"/>
          <w:color w:val="000000" w:themeColor="text1"/>
          <w:sz w:val="18"/>
          <w:szCs w:val="18"/>
        </w:rPr>
        <w:t>Unless otherwise agreed by the parties, t</w:t>
      </w:r>
      <w:r w:rsidRPr="001B6A43">
        <w:rPr>
          <w:rFonts w:ascii="Century Gothic" w:eastAsia="Times New Roman" w:hAnsi="Century Gothic" w:cs="Arial"/>
          <w:color w:val="000000" w:themeColor="text1"/>
          <w:sz w:val="18"/>
          <w:szCs w:val="18"/>
        </w:rPr>
        <w:t xml:space="preserve">he Seller must obtain at </w:t>
      </w:r>
      <w:r w:rsidR="00DB2ECC" w:rsidRPr="001B6A43">
        <w:rPr>
          <w:rFonts w:ascii="Century Gothic" w:eastAsia="Times New Roman" w:hAnsi="Century Gothic" w:cs="Arial"/>
          <w:color w:val="000000" w:themeColor="text1"/>
          <w:sz w:val="18"/>
          <w:szCs w:val="18"/>
        </w:rPr>
        <w:t>its</w:t>
      </w:r>
      <w:r w:rsidRPr="001B6A43">
        <w:rPr>
          <w:rFonts w:ascii="Century Gothic" w:eastAsia="Times New Roman" w:hAnsi="Century Gothic" w:cs="Arial"/>
          <w:color w:val="000000" w:themeColor="text1"/>
          <w:sz w:val="18"/>
          <w:szCs w:val="18"/>
        </w:rPr>
        <w:t xml:space="preserve"> own risk and expense any export license </w:t>
      </w:r>
      <w:r w:rsidR="000C30C8" w:rsidRPr="001B6A43">
        <w:rPr>
          <w:rFonts w:ascii="Century Gothic" w:eastAsia="Times New Roman" w:hAnsi="Century Gothic" w:cs="Arial"/>
          <w:color w:val="000000" w:themeColor="text1"/>
          <w:sz w:val="18"/>
          <w:szCs w:val="18"/>
        </w:rPr>
        <w:t>and/</w:t>
      </w:r>
      <w:r w:rsidRPr="001B6A43">
        <w:rPr>
          <w:rFonts w:ascii="Century Gothic" w:eastAsia="Times New Roman" w:hAnsi="Century Gothic" w:cs="Arial"/>
          <w:color w:val="000000" w:themeColor="text1"/>
          <w:sz w:val="18"/>
          <w:szCs w:val="18"/>
        </w:rPr>
        <w:t>or other official authorization and carry out, where applicable, all customs formalities necessary for the expo</w:t>
      </w:r>
      <w:r w:rsidR="00A20686" w:rsidRPr="001B6A43">
        <w:rPr>
          <w:rFonts w:ascii="Century Gothic" w:eastAsia="Times New Roman" w:hAnsi="Century Gothic" w:cs="Arial"/>
          <w:color w:val="000000" w:themeColor="text1"/>
          <w:sz w:val="18"/>
          <w:szCs w:val="18"/>
        </w:rPr>
        <w:t>r</w:t>
      </w:r>
      <w:r w:rsidRPr="001B6A43">
        <w:rPr>
          <w:rFonts w:ascii="Century Gothic" w:eastAsia="Times New Roman" w:hAnsi="Century Gothic" w:cs="Arial"/>
          <w:color w:val="000000" w:themeColor="text1"/>
          <w:sz w:val="18"/>
          <w:szCs w:val="18"/>
        </w:rPr>
        <w:t>t of the Product</w:t>
      </w:r>
      <w:r w:rsidR="006141DF" w:rsidRPr="001B6A43">
        <w:rPr>
          <w:rFonts w:ascii="Century Gothic" w:eastAsia="Times New Roman" w:hAnsi="Century Gothic" w:cs="Arial"/>
          <w:color w:val="000000" w:themeColor="text1"/>
          <w:sz w:val="18"/>
          <w:szCs w:val="18"/>
        </w:rPr>
        <w:t xml:space="preserve"> to the extent required by INCOTERMS</w:t>
      </w:r>
      <w:r w:rsidR="00EB17B3" w:rsidRPr="001B6A43">
        <w:rPr>
          <w:rFonts w:ascii="Century Gothic" w:eastAsia="Times New Roman" w:hAnsi="Century Gothic" w:cs="Arial"/>
          <w:color w:val="000000" w:themeColor="text1"/>
          <w:sz w:val="18"/>
          <w:szCs w:val="18"/>
        </w:rPr>
        <w:t> </w:t>
      </w:r>
      <w:r w:rsidR="006141DF" w:rsidRPr="001B6A43">
        <w:rPr>
          <w:rFonts w:ascii="Century Gothic" w:eastAsia="Times New Roman" w:hAnsi="Century Gothic" w:cs="Arial"/>
          <w:color w:val="000000" w:themeColor="text1"/>
          <w:sz w:val="18"/>
          <w:szCs w:val="18"/>
        </w:rPr>
        <w:t>20</w:t>
      </w:r>
      <w:r w:rsidR="00920F68">
        <w:rPr>
          <w:rFonts w:ascii="Century Gothic" w:eastAsia="Times New Roman" w:hAnsi="Century Gothic" w:cs="Arial"/>
          <w:color w:val="000000" w:themeColor="text1"/>
          <w:sz w:val="18"/>
          <w:szCs w:val="18"/>
        </w:rPr>
        <w:t>2</w:t>
      </w:r>
      <w:r w:rsidR="006141DF" w:rsidRPr="001B6A43">
        <w:rPr>
          <w:rFonts w:ascii="Century Gothic" w:eastAsia="Times New Roman" w:hAnsi="Century Gothic" w:cs="Arial"/>
          <w:color w:val="000000" w:themeColor="text1"/>
          <w:sz w:val="18"/>
          <w:szCs w:val="18"/>
        </w:rPr>
        <w:t>0, and, to the extent not required by INCOTERMS</w:t>
      </w:r>
      <w:r w:rsidR="00EB17B3" w:rsidRPr="001B6A43">
        <w:rPr>
          <w:rFonts w:ascii="Century Gothic" w:eastAsia="Times New Roman" w:hAnsi="Century Gothic" w:cs="Arial"/>
          <w:color w:val="000000" w:themeColor="text1"/>
          <w:sz w:val="18"/>
          <w:szCs w:val="18"/>
        </w:rPr>
        <w:t> </w:t>
      </w:r>
      <w:r w:rsidR="006141DF" w:rsidRPr="001B6A43">
        <w:rPr>
          <w:rFonts w:ascii="Century Gothic" w:eastAsia="Times New Roman" w:hAnsi="Century Gothic" w:cs="Arial"/>
          <w:color w:val="000000" w:themeColor="text1"/>
          <w:sz w:val="18"/>
          <w:szCs w:val="18"/>
        </w:rPr>
        <w:t>20</w:t>
      </w:r>
      <w:r w:rsidR="00920F68">
        <w:rPr>
          <w:rFonts w:ascii="Century Gothic" w:eastAsia="Times New Roman" w:hAnsi="Century Gothic" w:cs="Arial"/>
          <w:color w:val="000000" w:themeColor="text1"/>
          <w:sz w:val="18"/>
          <w:szCs w:val="18"/>
        </w:rPr>
        <w:t>2</w:t>
      </w:r>
      <w:r w:rsidR="006141DF" w:rsidRPr="001B6A43">
        <w:rPr>
          <w:rFonts w:ascii="Century Gothic" w:eastAsia="Times New Roman" w:hAnsi="Century Gothic" w:cs="Arial"/>
          <w:color w:val="000000" w:themeColor="text1"/>
          <w:sz w:val="18"/>
          <w:szCs w:val="18"/>
        </w:rPr>
        <w:t>0, such</w:t>
      </w:r>
      <w:r w:rsidR="000C30C8" w:rsidRPr="001B6A43">
        <w:rPr>
          <w:rFonts w:ascii="Century Gothic" w:eastAsia="Times New Roman" w:hAnsi="Century Gothic" w:cs="Arial"/>
          <w:color w:val="000000" w:themeColor="text1"/>
          <w:sz w:val="18"/>
          <w:szCs w:val="18"/>
        </w:rPr>
        <w:t xml:space="preserve"> </w:t>
      </w:r>
      <w:r w:rsidR="006141DF" w:rsidRPr="001B6A43">
        <w:rPr>
          <w:rFonts w:ascii="Century Gothic" w:eastAsia="Times New Roman" w:hAnsi="Century Gothic" w:cs="Arial"/>
          <w:color w:val="000000" w:themeColor="text1"/>
          <w:sz w:val="18"/>
          <w:szCs w:val="18"/>
        </w:rPr>
        <w:t>responsibilities shall be the obligation of Buyer</w:t>
      </w:r>
      <w:r w:rsidRPr="001B6A43">
        <w:rPr>
          <w:rFonts w:ascii="Century Gothic" w:eastAsia="Times New Roman" w:hAnsi="Century Gothic" w:cs="Arial"/>
          <w:color w:val="000000" w:themeColor="text1"/>
          <w:sz w:val="18"/>
          <w:szCs w:val="18"/>
        </w:rPr>
        <w:t xml:space="preserve">. </w:t>
      </w:r>
      <w:r w:rsidR="00675805" w:rsidRPr="001B6A43">
        <w:rPr>
          <w:rFonts w:ascii="Century Gothic" w:eastAsia="Times New Roman" w:hAnsi="Century Gothic" w:cs="Arial"/>
          <w:color w:val="000000" w:themeColor="text1"/>
          <w:sz w:val="18"/>
          <w:szCs w:val="18"/>
        </w:rPr>
        <w:t xml:space="preserve">Unless otherwise agreed by the parties, the </w:t>
      </w:r>
      <w:r w:rsidR="00D6566E" w:rsidRPr="001B6A43">
        <w:rPr>
          <w:rFonts w:ascii="Century Gothic" w:eastAsia="Times New Roman" w:hAnsi="Century Gothic" w:cs="Arial"/>
          <w:color w:val="000000" w:themeColor="text1"/>
          <w:sz w:val="18"/>
          <w:szCs w:val="18"/>
        </w:rPr>
        <w:t>Seller shall be responsible for all costs associated with loading, taxes, duties and licenses imposed by the country in which the Product is loaded and all other costs, charges and levies of the exporting country, whether existing at the date of loading, whether applicable to the Product or to commercial documents relating thereto.</w:t>
      </w:r>
      <w:r w:rsidR="006A0BF8" w:rsidRPr="001B6A43">
        <w:rPr>
          <w:rFonts w:ascii="Century Gothic" w:eastAsia="Times New Roman" w:hAnsi="Century Gothic" w:cs="Arial"/>
          <w:color w:val="000000" w:themeColor="text1"/>
          <w:sz w:val="18"/>
          <w:szCs w:val="18"/>
        </w:rPr>
        <w:t xml:space="preserve"> </w:t>
      </w:r>
      <w:r w:rsidR="00D10686" w:rsidRPr="001B6A43">
        <w:rPr>
          <w:rFonts w:ascii="Century Gothic" w:eastAsia="Times New Roman" w:hAnsi="Century Gothic" w:cs="Arial"/>
          <w:color w:val="000000" w:themeColor="text1"/>
          <w:sz w:val="18"/>
          <w:szCs w:val="18"/>
        </w:rPr>
        <w:t>Unless otherwise agreed by the parties, t</w:t>
      </w:r>
      <w:r w:rsidRPr="001B6A43">
        <w:rPr>
          <w:rFonts w:ascii="Century Gothic" w:eastAsia="Times New Roman" w:hAnsi="Century Gothic" w:cs="Arial"/>
          <w:color w:val="000000" w:themeColor="text1"/>
          <w:sz w:val="18"/>
          <w:szCs w:val="18"/>
        </w:rPr>
        <w:t xml:space="preserve">he Buyer must obtain at </w:t>
      </w:r>
      <w:r w:rsidR="00DB2ECC" w:rsidRPr="001B6A43">
        <w:rPr>
          <w:rFonts w:ascii="Century Gothic" w:eastAsia="Times New Roman" w:hAnsi="Century Gothic" w:cs="Arial"/>
          <w:color w:val="000000" w:themeColor="text1"/>
          <w:sz w:val="18"/>
          <w:szCs w:val="18"/>
        </w:rPr>
        <w:t>its</w:t>
      </w:r>
      <w:r w:rsidRPr="001B6A43">
        <w:rPr>
          <w:rFonts w:ascii="Century Gothic" w:eastAsia="Times New Roman" w:hAnsi="Century Gothic" w:cs="Arial"/>
          <w:color w:val="000000" w:themeColor="text1"/>
          <w:sz w:val="18"/>
          <w:szCs w:val="18"/>
        </w:rPr>
        <w:t xml:space="preserve"> own risk and expense any import license </w:t>
      </w:r>
      <w:r w:rsidR="000C30C8" w:rsidRPr="001B6A43">
        <w:rPr>
          <w:rFonts w:ascii="Century Gothic" w:eastAsia="Times New Roman" w:hAnsi="Century Gothic" w:cs="Arial"/>
          <w:color w:val="000000" w:themeColor="text1"/>
          <w:sz w:val="18"/>
          <w:szCs w:val="18"/>
        </w:rPr>
        <w:t>and/</w:t>
      </w:r>
      <w:r w:rsidRPr="001B6A43">
        <w:rPr>
          <w:rFonts w:ascii="Century Gothic" w:eastAsia="Times New Roman" w:hAnsi="Century Gothic" w:cs="Arial"/>
          <w:color w:val="000000" w:themeColor="text1"/>
          <w:sz w:val="18"/>
          <w:szCs w:val="18"/>
        </w:rPr>
        <w:t>or ot</w:t>
      </w:r>
      <w:r w:rsidR="00A20686" w:rsidRPr="001B6A43">
        <w:rPr>
          <w:rFonts w:ascii="Century Gothic" w:eastAsia="Times New Roman" w:hAnsi="Century Gothic" w:cs="Arial"/>
          <w:color w:val="000000" w:themeColor="text1"/>
          <w:sz w:val="18"/>
          <w:szCs w:val="18"/>
        </w:rPr>
        <w:t>h</w:t>
      </w:r>
      <w:r w:rsidRPr="001B6A43">
        <w:rPr>
          <w:rFonts w:ascii="Century Gothic" w:eastAsia="Times New Roman" w:hAnsi="Century Gothic" w:cs="Arial"/>
          <w:color w:val="000000" w:themeColor="text1"/>
          <w:sz w:val="18"/>
          <w:szCs w:val="18"/>
        </w:rPr>
        <w:t>er official authorization and carry out, where applicable, all customs formalities for the import of the Product, where necessary, for their transit through any country</w:t>
      </w:r>
      <w:r w:rsidR="00D6566E" w:rsidRPr="001B6A43">
        <w:rPr>
          <w:rFonts w:ascii="Century Gothic" w:eastAsia="Times New Roman" w:hAnsi="Century Gothic" w:cs="Arial"/>
          <w:color w:val="000000" w:themeColor="text1"/>
          <w:sz w:val="18"/>
          <w:szCs w:val="18"/>
        </w:rPr>
        <w:t xml:space="preserve"> including, without limitation, all costs associated with transportation, discharge, taxes, duties and licenses imposed by the country in which the Product is discharged and all other costs, charges and levies of the importing country, whether existing at the date of discharge, whether applicable to the Product or to commercial documents relating thereto.</w:t>
      </w:r>
    </w:p>
    <w:p w14:paraId="076B9736" w14:textId="1AA490BA" w:rsidR="0030399E" w:rsidRPr="001B6A43" w:rsidRDefault="00231221"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Letter</w:t>
      </w:r>
      <w:r w:rsidR="00BB2009" w:rsidRPr="001B6A43">
        <w:rPr>
          <w:rFonts w:ascii="Century Gothic" w:hAnsi="Century Gothic" w:cs="Arial"/>
          <w:b/>
          <w:bCs/>
          <w:sz w:val="18"/>
          <w:szCs w:val="18"/>
        </w:rPr>
        <w:t> </w:t>
      </w:r>
      <w:r w:rsidRPr="001B6A43">
        <w:rPr>
          <w:rFonts w:ascii="Century Gothic" w:hAnsi="Century Gothic" w:cs="Arial"/>
          <w:b/>
          <w:bCs/>
          <w:sz w:val="18"/>
          <w:szCs w:val="18"/>
        </w:rPr>
        <w:t>of</w:t>
      </w:r>
      <w:r w:rsidR="00BB2009" w:rsidRPr="001B6A43">
        <w:rPr>
          <w:rFonts w:ascii="Century Gothic" w:hAnsi="Century Gothic" w:cs="Arial"/>
          <w:b/>
          <w:bCs/>
          <w:sz w:val="18"/>
          <w:szCs w:val="18"/>
        </w:rPr>
        <w:t> </w:t>
      </w:r>
      <w:r w:rsidRPr="001B6A43">
        <w:rPr>
          <w:rFonts w:ascii="Century Gothic" w:hAnsi="Century Gothic" w:cs="Arial"/>
          <w:b/>
          <w:bCs/>
          <w:sz w:val="18"/>
          <w:szCs w:val="18"/>
        </w:rPr>
        <w:t>Credit</w:t>
      </w:r>
      <w:r w:rsidR="00BB2009" w:rsidRPr="001B6A43">
        <w:rPr>
          <w:rFonts w:ascii="Century Gothic" w:hAnsi="Century Gothic" w:cs="Arial"/>
          <w:b/>
          <w:bCs/>
          <w:sz w:val="18"/>
          <w:szCs w:val="18"/>
        </w:rPr>
        <w:t> </w:t>
      </w:r>
      <w:r w:rsidRPr="001B6A43">
        <w:rPr>
          <w:rFonts w:ascii="Century Gothic" w:hAnsi="Century Gothic" w:cs="Arial"/>
          <w:b/>
          <w:bCs/>
          <w:sz w:val="18"/>
          <w:szCs w:val="18"/>
        </w:rPr>
        <w:t>(“LC”)</w:t>
      </w:r>
      <w:r w:rsidR="00BB2009" w:rsidRPr="001B6A43">
        <w:rPr>
          <w:rFonts w:ascii="Century Gothic" w:hAnsi="Century Gothic" w:cs="Arial"/>
          <w:b/>
          <w:bCs/>
          <w:sz w:val="18"/>
          <w:szCs w:val="18"/>
        </w:rPr>
        <w:t> </w:t>
      </w:r>
      <w:r w:rsidRPr="001B6A43">
        <w:rPr>
          <w:rFonts w:ascii="Century Gothic" w:hAnsi="Century Gothic" w:cs="Arial"/>
          <w:b/>
          <w:bCs/>
          <w:sz w:val="18"/>
          <w:szCs w:val="18"/>
        </w:rPr>
        <w:t>Payment.</w:t>
      </w:r>
      <w:r w:rsidR="00FD5EC9" w:rsidRPr="001B6A43">
        <w:rPr>
          <w:rFonts w:ascii="Century Gothic" w:hAnsi="Century Gothic" w:cs="Arial"/>
          <w:sz w:val="18"/>
          <w:szCs w:val="18"/>
        </w:rPr>
        <w:t xml:space="preserve"> I</w:t>
      </w:r>
      <w:r w:rsidR="00454100" w:rsidRPr="001B6A43">
        <w:rPr>
          <w:rFonts w:ascii="Century Gothic" w:hAnsi="Century Gothic" w:cs="Arial"/>
          <w:color w:val="000000" w:themeColor="text1"/>
          <w:sz w:val="18"/>
          <w:szCs w:val="18"/>
        </w:rPr>
        <w:t>f</w:t>
      </w:r>
      <w:r w:rsidR="00FD5EC9" w:rsidRPr="001B6A43">
        <w:rPr>
          <w:rFonts w:ascii="Century Gothic" w:hAnsi="Century Gothic" w:cs="Arial"/>
          <w:color w:val="000000" w:themeColor="text1"/>
          <w:sz w:val="18"/>
          <w:szCs w:val="18"/>
        </w:rPr>
        <w:t xml:space="preserve"> </w:t>
      </w:r>
      <w:r w:rsidR="00454100" w:rsidRPr="001B6A43">
        <w:rPr>
          <w:rFonts w:ascii="Century Gothic" w:hAnsi="Century Gothic" w:cs="Arial"/>
          <w:color w:val="000000" w:themeColor="text1"/>
          <w:sz w:val="18"/>
          <w:szCs w:val="18"/>
        </w:rPr>
        <w:t>the</w:t>
      </w:r>
      <w:r w:rsidR="00FD5EC9" w:rsidRPr="001B6A43">
        <w:rPr>
          <w:rFonts w:ascii="Century Gothic" w:hAnsi="Century Gothic" w:cs="Arial"/>
          <w:color w:val="000000" w:themeColor="text1"/>
          <w:sz w:val="18"/>
          <w:szCs w:val="18"/>
        </w:rPr>
        <w:t xml:space="preserve"> </w:t>
      </w:r>
      <w:r w:rsidR="00245DCC" w:rsidRPr="001B6A43">
        <w:rPr>
          <w:rFonts w:ascii="Century Gothic" w:hAnsi="Century Gothic" w:cs="Arial"/>
          <w:color w:val="000000" w:themeColor="text1"/>
          <w:sz w:val="18"/>
          <w:szCs w:val="18"/>
        </w:rPr>
        <w:t xml:space="preserve">Commercial Terms </w:t>
      </w:r>
      <w:r w:rsidR="00454100" w:rsidRPr="001B6A43">
        <w:rPr>
          <w:rFonts w:ascii="Century Gothic" w:hAnsi="Century Gothic" w:cs="Arial"/>
          <w:color w:val="000000" w:themeColor="text1"/>
          <w:sz w:val="18"/>
          <w:szCs w:val="18"/>
        </w:rPr>
        <w:t>require</w:t>
      </w:r>
      <w:r w:rsidRPr="001B6A43">
        <w:rPr>
          <w:rFonts w:ascii="Century Gothic" w:hAnsi="Century Gothic" w:cs="Arial"/>
          <w:color w:val="000000" w:themeColor="text1"/>
          <w:sz w:val="18"/>
          <w:szCs w:val="18"/>
        </w:rPr>
        <w:t xml:space="preserve"> payment to be made by means of Letter of Credit</w:t>
      </w:r>
      <w:r w:rsidR="00454100" w:rsidRPr="001B6A43">
        <w:rPr>
          <w:rFonts w:ascii="Century Gothic" w:hAnsi="Century Gothic" w:cs="Arial"/>
          <w:color w:val="000000" w:themeColor="text1"/>
          <w:sz w:val="18"/>
          <w:szCs w:val="18"/>
        </w:rPr>
        <w:t>,</w:t>
      </w:r>
      <w:r w:rsidRPr="001B6A43">
        <w:rPr>
          <w:rFonts w:ascii="Century Gothic" w:hAnsi="Century Gothic" w:cs="Arial"/>
          <w:color w:val="000000" w:themeColor="text1"/>
          <w:sz w:val="18"/>
          <w:szCs w:val="18"/>
        </w:rPr>
        <w:t xml:space="preserve"> the following provisions shall </w:t>
      </w:r>
      <w:proofErr w:type="gramStart"/>
      <w:r w:rsidRPr="001B6A43">
        <w:rPr>
          <w:rFonts w:ascii="Century Gothic" w:hAnsi="Century Gothic" w:cs="Arial"/>
          <w:color w:val="000000" w:themeColor="text1"/>
          <w:sz w:val="18"/>
          <w:szCs w:val="18"/>
        </w:rPr>
        <w:t>apply:</w:t>
      </w:r>
      <w:proofErr w:type="gramEnd"/>
      <w:r w:rsidRPr="001B6A43">
        <w:rPr>
          <w:rFonts w:ascii="Century Gothic" w:hAnsi="Century Gothic" w:cs="Arial"/>
          <w:color w:val="000000" w:themeColor="text1"/>
          <w:sz w:val="18"/>
          <w:szCs w:val="18"/>
        </w:rPr>
        <w:t xml:space="preserve"> LC must be irrevocable</w:t>
      </w:r>
      <w:r w:rsidR="00ED0385" w:rsidRPr="001B6A43">
        <w:rPr>
          <w:rFonts w:ascii="Century Gothic" w:hAnsi="Century Gothic" w:cs="Arial"/>
          <w:color w:val="000000" w:themeColor="text1"/>
          <w:sz w:val="18"/>
          <w:szCs w:val="18"/>
        </w:rPr>
        <w:t xml:space="preserve"> and</w:t>
      </w:r>
      <w:r w:rsidRPr="001B6A43">
        <w:rPr>
          <w:rFonts w:ascii="Century Gothic" w:hAnsi="Century Gothic" w:cs="Arial"/>
          <w:color w:val="000000" w:themeColor="text1"/>
          <w:sz w:val="18"/>
          <w:szCs w:val="18"/>
        </w:rPr>
        <w:t xml:space="preserve"> workable</w:t>
      </w:r>
      <w:r w:rsidR="00454100" w:rsidRPr="001B6A43">
        <w:rPr>
          <w:rFonts w:ascii="Century Gothic" w:hAnsi="Century Gothic" w:cs="Arial"/>
          <w:color w:val="000000" w:themeColor="text1"/>
          <w:sz w:val="18"/>
          <w:szCs w:val="18"/>
        </w:rPr>
        <w:t>,</w:t>
      </w:r>
      <w:r w:rsidRPr="001B6A43">
        <w:rPr>
          <w:rFonts w:ascii="Century Gothic" w:hAnsi="Century Gothic" w:cs="Arial"/>
          <w:color w:val="000000" w:themeColor="text1"/>
          <w:sz w:val="18"/>
          <w:szCs w:val="18"/>
        </w:rPr>
        <w:t xml:space="preserve"> and shall be </w:t>
      </w:r>
      <w:r w:rsidR="00ED0385" w:rsidRPr="001B6A43">
        <w:rPr>
          <w:rFonts w:ascii="Century Gothic" w:hAnsi="Century Gothic" w:cs="Arial"/>
          <w:color w:val="000000" w:themeColor="text1"/>
          <w:sz w:val="18"/>
          <w:szCs w:val="18"/>
        </w:rPr>
        <w:t>issued</w:t>
      </w:r>
      <w:r w:rsidRPr="001B6A43">
        <w:rPr>
          <w:rFonts w:ascii="Century Gothic" w:hAnsi="Century Gothic" w:cs="Arial"/>
          <w:color w:val="000000" w:themeColor="text1"/>
          <w:sz w:val="18"/>
          <w:szCs w:val="18"/>
        </w:rPr>
        <w:t xml:space="preserve"> by a bank </w:t>
      </w:r>
      <w:r w:rsidR="00ED0385" w:rsidRPr="001B6A43">
        <w:rPr>
          <w:rFonts w:ascii="Century Gothic" w:hAnsi="Century Gothic" w:cs="Arial"/>
          <w:color w:val="000000" w:themeColor="text1"/>
          <w:sz w:val="18"/>
          <w:szCs w:val="18"/>
        </w:rPr>
        <w:t xml:space="preserve">reasonably acceptable </w:t>
      </w:r>
      <w:r w:rsidR="002C1E42" w:rsidRPr="001B6A43">
        <w:rPr>
          <w:rFonts w:ascii="Century Gothic" w:hAnsi="Century Gothic" w:cs="Arial"/>
          <w:color w:val="000000" w:themeColor="text1"/>
          <w:sz w:val="18"/>
          <w:szCs w:val="18"/>
        </w:rPr>
        <w:t>a</w:t>
      </w:r>
      <w:r w:rsidRPr="001B6A43">
        <w:rPr>
          <w:rFonts w:ascii="Century Gothic" w:hAnsi="Century Gothic" w:cs="Arial"/>
          <w:color w:val="000000" w:themeColor="text1"/>
          <w:sz w:val="18"/>
          <w:szCs w:val="18"/>
        </w:rPr>
        <w:t xml:space="preserve">nd in a form acceptable to </w:t>
      </w:r>
      <w:r w:rsidR="00B31605" w:rsidRPr="001B6A43">
        <w:rPr>
          <w:rFonts w:ascii="Century Gothic" w:hAnsi="Century Gothic" w:cs="Arial"/>
          <w:color w:val="000000" w:themeColor="text1"/>
          <w:sz w:val="18"/>
          <w:szCs w:val="18"/>
        </w:rPr>
        <w:t>S</w:t>
      </w:r>
      <w:r w:rsidRPr="001B6A43">
        <w:rPr>
          <w:rFonts w:ascii="Century Gothic" w:hAnsi="Century Gothic" w:cs="Arial"/>
          <w:color w:val="000000" w:themeColor="text1"/>
          <w:sz w:val="18"/>
          <w:szCs w:val="18"/>
        </w:rPr>
        <w:t>eller.</w:t>
      </w:r>
      <w:r w:rsidR="00454100" w:rsidRPr="001B6A43">
        <w:rPr>
          <w:rFonts w:ascii="Century Gothic" w:hAnsi="Century Gothic" w:cs="Arial"/>
          <w:color w:val="000000" w:themeColor="text1"/>
          <w:sz w:val="18"/>
          <w:szCs w:val="18"/>
        </w:rPr>
        <w:t xml:space="preserve"> </w:t>
      </w:r>
      <w:r w:rsidR="00D97F3F" w:rsidRPr="001B6A43">
        <w:rPr>
          <w:rFonts w:ascii="Century Gothic" w:hAnsi="Century Gothic" w:cs="Arial"/>
          <w:color w:val="000000" w:themeColor="text1"/>
          <w:sz w:val="18"/>
          <w:szCs w:val="18"/>
        </w:rPr>
        <w:t>Buyer is responsible for all Bank charges, unless otherwise agreed</w:t>
      </w:r>
      <w:r w:rsidR="009C29DA" w:rsidRPr="001B6A43">
        <w:rPr>
          <w:rFonts w:ascii="Century Gothic" w:hAnsi="Century Gothic" w:cs="Arial"/>
          <w:color w:val="000000" w:themeColor="text1"/>
          <w:sz w:val="18"/>
          <w:szCs w:val="18"/>
        </w:rPr>
        <w:t xml:space="preserve"> in writing</w:t>
      </w:r>
      <w:r w:rsidR="00D97F3F" w:rsidRPr="001B6A43">
        <w:rPr>
          <w:rFonts w:ascii="Century Gothic" w:hAnsi="Century Gothic" w:cs="Arial"/>
          <w:color w:val="000000" w:themeColor="text1"/>
          <w:sz w:val="18"/>
          <w:szCs w:val="18"/>
        </w:rPr>
        <w:t xml:space="preserve">. </w:t>
      </w:r>
      <w:r w:rsidR="00454100" w:rsidRPr="001B6A43">
        <w:rPr>
          <w:rFonts w:ascii="Century Gothic" w:hAnsi="Century Gothic" w:cs="Arial"/>
          <w:color w:val="000000" w:themeColor="text1"/>
          <w:sz w:val="18"/>
          <w:szCs w:val="18"/>
        </w:rPr>
        <w:t>If the</w:t>
      </w:r>
      <w:r w:rsidRPr="001B6A43">
        <w:rPr>
          <w:rFonts w:ascii="Century Gothic" w:hAnsi="Century Gothic" w:cs="Arial"/>
          <w:color w:val="000000" w:themeColor="text1"/>
          <w:sz w:val="18"/>
          <w:szCs w:val="18"/>
        </w:rPr>
        <w:t xml:space="preserve"> parties agree to exten</w:t>
      </w:r>
      <w:r w:rsidR="006E10C5" w:rsidRPr="001B6A43">
        <w:rPr>
          <w:rFonts w:ascii="Century Gothic" w:hAnsi="Century Gothic" w:cs="Arial"/>
          <w:color w:val="000000" w:themeColor="text1"/>
          <w:sz w:val="18"/>
          <w:szCs w:val="18"/>
        </w:rPr>
        <w:t>d</w:t>
      </w:r>
      <w:r w:rsidR="00454100" w:rsidRPr="001B6A43">
        <w:rPr>
          <w:rFonts w:ascii="Century Gothic" w:hAnsi="Century Gothic" w:cs="Arial"/>
          <w:color w:val="000000" w:themeColor="text1"/>
          <w:sz w:val="18"/>
          <w:szCs w:val="18"/>
        </w:rPr>
        <w:t xml:space="preserve"> the shipment period, B</w:t>
      </w:r>
      <w:r w:rsidRPr="001B6A43">
        <w:rPr>
          <w:rFonts w:ascii="Century Gothic" w:hAnsi="Century Gothic" w:cs="Arial"/>
          <w:color w:val="000000" w:themeColor="text1"/>
          <w:sz w:val="18"/>
          <w:szCs w:val="18"/>
        </w:rPr>
        <w:t>uyer</w:t>
      </w:r>
      <w:r w:rsidR="00454100" w:rsidRPr="001B6A43">
        <w:rPr>
          <w:rFonts w:ascii="Century Gothic" w:hAnsi="Century Gothic" w:cs="Arial"/>
          <w:color w:val="000000" w:themeColor="text1"/>
          <w:sz w:val="18"/>
          <w:szCs w:val="18"/>
        </w:rPr>
        <w:t xml:space="preserve"> shall amend the LC accordingly</w:t>
      </w:r>
      <w:r w:rsidR="006E10C5" w:rsidRPr="001B6A43">
        <w:rPr>
          <w:rFonts w:ascii="Century Gothic" w:hAnsi="Century Gothic" w:cs="Arial"/>
          <w:color w:val="000000" w:themeColor="text1"/>
          <w:sz w:val="18"/>
          <w:szCs w:val="18"/>
        </w:rPr>
        <w:t xml:space="preserve"> with the cost to be paid by mutual agreement</w:t>
      </w:r>
      <w:r w:rsidR="006E10C5" w:rsidRPr="001B6A43">
        <w:rPr>
          <w:rFonts w:ascii="Century Gothic" w:eastAsia="Times New Roman" w:hAnsi="Century Gothic" w:cs="Arial"/>
          <w:color w:val="000000" w:themeColor="text1"/>
          <w:sz w:val="18"/>
          <w:szCs w:val="18"/>
        </w:rPr>
        <w:t>.</w:t>
      </w:r>
    </w:p>
    <w:p w14:paraId="26B65AF0" w14:textId="77777777" w:rsidR="008B5409" w:rsidRPr="008B5409" w:rsidRDefault="0030399E"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Payment by Documentary Collection.</w:t>
      </w:r>
      <w:r w:rsidRPr="001B6A43">
        <w:rPr>
          <w:rFonts w:ascii="Century Gothic" w:hAnsi="Century Gothic" w:cs="Arial"/>
          <w:sz w:val="18"/>
          <w:szCs w:val="18"/>
        </w:rPr>
        <w:t xml:space="preserve"> </w:t>
      </w:r>
      <w:r w:rsidRPr="001B6A43">
        <w:rPr>
          <w:rFonts w:ascii="Century Gothic" w:eastAsia="Times New Roman" w:hAnsi="Century Gothic" w:cs="Arial"/>
          <w:color w:val="000000" w:themeColor="text1"/>
          <w:sz w:val="18"/>
          <w:szCs w:val="18"/>
        </w:rPr>
        <w:t>If the Commercial Terms require payment to be made by documentary collection (i.e., cash against documents), the following provisions shall apply: Buyer shall pay immediately to Seller’s designated bank account upon receipt of the agreed documents by Buyer’s bank. Buyer's bank must be acceptable to Seller. Each party shall bear its own costs, unless otherwise agreed</w:t>
      </w:r>
      <w:r w:rsidR="008B5409">
        <w:rPr>
          <w:rFonts w:ascii="Century Gothic" w:eastAsia="Times New Roman" w:hAnsi="Century Gothic" w:cs="Arial"/>
          <w:color w:val="000000" w:themeColor="text1"/>
          <w:sz w:val="18"/>
          <w:szCs w:val="18"/>
        </w:rPr>
        <w:t>.</w:t>
      </w:r>
    </w:p>
    <w:p w14:paraId="3C8AD688" w14:textId="469A40D7" w:rsidR="0030399E" w:rsidRPr="001B6A43" w:rsidRDefault="0030399E"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Documentary instructions.</w:t>
      </w:r>
      <w:r w:rsidRPr="001B6A43">
        <w:rPr>
          <w:rFonts w:ascii="Century Gothic" w:hAnsi="Century Gothic" w:cs="Arial"/>
          <w:sz w:val="18"/>
          <w:szCs w:val="18"/>
        </w:rPr>
        <w:t xml:space="preserve"> </w:t>
      </w:r>
      <w:r w:rsidRPr="001B6A43">
        <w:rPr>
          <w:rFonts w:ascii="Century Gothic" w:eastAsia="Times New Roman" w:hAnsi="Century Gothic" w:cs="Arial"/>
          <w:color w:val="000000" w:themeColor="text1"/>
          <w:sz w:val="18"/>
          <w:szCs w:val="18"/>
        </w:rPr>
        <w:t xml:space="preserve">Seller shall receive complete documentary instructions and requirements for issuing of shipping documents in writing and not less than seven (7) working days prior to the commencement of the </w:t>
      </w:r>
      <w:r w:rsidR="00FD5EC9" w:rsidRPr="001B6A43">
        <w:rPr>
          <w:rFonts w:ascii="Century Gothic" w:eastAsia="Times New Roman" w:hAnsi="Century Gothic" w:cs="Arial"/>
          <w:color w:val="000000" w:themeColor="text1"/>
          <w:sz w:val="18"/>
          <w:szCs w:val="18"/>
        </w:rPr>
        <w:t>Shipment Period</w:t>
      </w:r>
      <w:r w:rsidRPr="001B6A43">
        <w:rPr>
          <w:rFonts w:ascii="Century Gothic" w:eastAsia="Times New Roman" w:hAnsi="Century Gothic" w:cs="Arial"/>
          <w:color w:val="000000" w:themeColor="text1"/>
          <w:sz w:val="18"/>
          <w:szCs w:val="18"/>
        </w:rPr>
        <w:t>.</w:t>
      </w:r>
    </w:p>
    <w:p w14:paraId="37BDCBAB" w14:textId="3FBB1ECA" w:rsidR="00152564" w:rsidRPr="001B6A43" w:rsidRDefault="000B0351" w:rsidP="004F4D10">
      <w:pPr>
        <w:pStyle w:val="Paragraphedeliste"/>
        <w:numPr>
          <w:ilvl w:val="0"/>
          <w:numId w:val="19"/>
        </w:numPr>
        <w:spacing w:after="180"/>
        <w:ind w:left="180" w:right="35" w:hanging="94"/>
        <w:contextualSpacing w:val="0"/>
        <w:jc w:val="both"/>
        <w:rPr>
          <w:rFonts w:ascii="Century Gothic" w:eastAsia="Times New Roman" w:hAnsi="Century Gothic" w:cs="Arial"/>
          <w:color w:val="000000" w:themeColor="text1"/>
          <w:sz w:val="18"/>
          <w:szCs w:val="18"/>
        </w:rPr>
      </w:pPr>
      <w:r w:rsidRPr="001B6A43">
        <w:rPr>
          <w:rFonts w:ascii="Century Gothic" w:hAnsi="Century Gothic" w:cs="Arial"/>
          <w:b/>
          <w:bCs/>
          <w:sz w:val="18"/>
          <w:szCs w:val="18"/>
        </w:rPr>
        <w:lastRenderedPageBreak/>
        <w:t>Vessel</w:t>
      </w:r>
      <w:r w:rsidR="008F45C7" w:rsidRPr="001B6A43">
        <w:rPr>
          <w:rFonts w:ascii="Century Gothic" w:hAnsi="Century Gothic" w:cs="Arial"/>
          <w:b/>
          <w:bCs/>
          <w:sz w:val="18"/>
          <w:szCs w:val="18"/>
        </w:rPr>
        <w:t> </w:t>
      </w:r>
      <w:r w:rsidR="00EB362F" w:rsidRPr="001B6A43">
        <w:rPr>
          <w:rFonts w:ascii="Century Gothic" w:hAnsi="Century Gothic" w:cs="Arial"/>
          <w:b/>
          <w:bCs/>
          <w:sz w:val="18"/>
          <w:szCs w:val="18"/>
        </w:rPr>
        <w:t>Nomination</w:t>
      </w:r>
      <w:r w:rsidR="008F45C7" w:rsidRPr="001B6A43">
        <w:rPr>
          <w:rFonts w:ascii="Century Gothic" w:hAnsi="Century Gothic" w:cs="Arial"/>
          <w:b/>
          <w:bCs/>
          <w:sz w:val="18"/>
          <w:szCs w:val="18"/>
        </w:rPr>
        <w:t> </w:t>
      </w:r>
      <w:r w:rsidRPr="001B6A43">
        <w:rPr>
          <w:rFonts w:ascii="Century Gothic" w:hAnsi="Century Gothic" w:cs="Arial"/>
          <w:b/>
          <w:bCs/>
          <w:sz w:val="18"/>
          <w:szCs w:val="18"/>
        </w:rPr>
        <w:t>and</w:t>
      </w:r>
      <w:r w:rsidR="008F45C7" w:rsidRPr="001B6A43">
        <w:rPr>
          <w:rFonts w:ascii="Century Gothic" w:hAnsi="Century Gothic" w:cs="Arial"/>
          <w:b/>
          <w:bCs/>
          <w:sz w:val="18"/>
          <w:szCs w:val="18"/>
        </w:rPr>
        <w:t> </w:t>
      </w:r>
      <w:r w:rsidR="00EB362F" w:rsidRPr="001B6A43">
        <w:rPr>
          <w:rFonts w:ascii="Century Gothic" w:hAnsi="Century Gothic" w:cs="Arial"/>
          <w:b/>
          <w:bCs/>
          <w:sz w:val="18"/>
          <w:szCs w:val="18"/>
        </w:rPr>
        <w:t>Acceptance</w:t>
      </w:r>
      <w:r w:rsidR="00127AFE" w:rsidRPr="001B6A43">
        <w:rPr>
          <w:rFonts w:ascii="Century Gothic" w:hAnsi="Century Gothic" w:cs="Arial"/>
          <w:b/>
          <w:bCs/>
          <w:sz w:val="18"/>
          <w:szCs w:val="18"/>
        </w:rPr>
        <w:t>.</w:t>
      </w:r>
      <w:r w:rsidR="0030399E" w:rsidRPr="001B6A43">
        <w:rPr>
          <w:rFonts w:ascii="Century Gothic" w:hAnsi="Century Gothic" w:cs="Arial"/>
          <w:sz w:val="18"/>
          <w:szCs w:val="18"/>
        </w:rPr>
        <w:t xml:space="preserve"> </w:t>
      </w:r>
      <w:r w:rsidRPr="001B6A43">
        <w:rPr>
          <w:rFonts w:ascii="Century Gothic" w:eastAsia="Times New Roman" w:hAnsi="Century Gothic" w:cs="Arial"/>
          <w:color w:val="000000" w:themeColor="text1"/>
          <w:sz w:val="18"/>
          <w:szCs w:val="18"/>
        </w:rPr>
        <w:t xml:space="preserve">Buyer shall </w:t>
      </w:r>
      <w:r w:rsidR="00152564" w:rsidRPr="001B6A43">
        <w:rPr>
          <w:rFonts w:ascii="Century Gothic" w:eastAsia="Times New Roman" w:hAnsi="Century Gothic" w:cs="Arial"/>
          <w:color w:val="000000" w:themeColor="text1"/>
          <w:sz w:val="18"/>
          <w:szCs w:val="18"/>
        </w:rPr>
        <w:t>advise the Seller, in writing, of any restrictions prevailing at the Discharge Port, including any existing or reasonably anticipated weather conditions, no less than twenty-eight (28) days prior to commencement of loading, unless otherwise agreed by the parties. Seller shall nominate a suitable vessel in time for Seller to perform its obligations under the Contract, but in any event not less than fourteen (14) days prior to commencement of loading, unless otherwise agreed by the parties.</w:t>
      </w:r>
    </w:p>
    <w:p w14:paraId="52990FE9" w14:textId="7A1980BB" w:rsidR="00152564" w:rsidRPr="001B6A43" w:rsidRDefault="00842F95" w:rsidP="00842F95">
      <w:pPr>
        <w:pStyle w:val="Paragraphedeliste"/>
        <w:spacing w:after="180"/>
        <w:ind w:left="180" w:right="35"/>
        <w:contextualSpacing w:val="0"/>
        <w:jc w:val="both"/>
        <w:rPr>
          <w:rFonts w:ascii="Century Gothic" w:eastAsia="Times New Roman" w:hAnsi="Century Gothic" w:cs="Arial"/>
          <w:color w:val="000000" w:themeColor="text1"/>
          <w:sz w:val="18"/>
          <w:szCs w:val="18"/>
        </w:rPr>
      </w:pPr>
      <w:r w:rsidRPr="008D3430">
        <w:rPr>
          <w:rFonts w:ascii="Century Gothic" w:eastAsia="Times New Roman" w:hAnsi="Century Gothic" w:cs="Arial"/>
          <w:color w:val="000000"/>
          <w:sz w:val="18"/>
          <w:szCs w:val="18"/>
        </w:rPr>
        <w:t xml:space="preserve">Such </w:t>
      </w:r>
      <w:r w:rsidR="00152564" w:rsidRPr="001B6A43">
        <w:rPr>
          <w:rFonts w:ascii="Century Gothic" w:eastAsia="Times New Roman" w:hAnsi="Century Gothic" w:cs="Arial"/>
          <w:color w:val="000000" w:themeColor="text1"/>
          <w:sz w:val="18"/>
          <w:szCs w:val="18"/>
        </w:rPr>
        <w:t xml:space="preserve">nomination must be in writing and shall specify: (i) the </w:t>
      </w:r>
      <w:r w:rsidR="002018BE" w:rsidRPr="001B6A43">
        <w:rPr>
          <w:rFonts w:ascii="Century Gothic" w:eastAsia="Times New Roman" w:hAnsi="Century Gothic" w:cs="Arial"/>
          <w:color w:val="000000" w:themeColor="text1"/>
          <w:sz w:val="18"/>
          <w:szCs w:val="18"/>
        </w:rPr>
        <w:t>v</w:t>
      </w:r>
      <w:r w:rsidR="00152564" w:rsidRPr="001B6A43">
        <w:rPr>
          <w:rFonts w:ascii="Century Gothic" w:eastAsia="Times New Roman" w:hAnsi="Century Gothic" w:cs="Arial"/>
          <w:color w:val="000000" w:themeColor="text1"/>
          <w:sz w:val="18"/>
          <w:szCs w:val="18"/>
        </w:rPr>
        <w:t>essel name and its characteristics (IMO number, date built, flag, etc.) and (ii) demurrage rate for delay in loading, which shall be the rate specified in the charter party between Seller and vessel owner. Seller may nominate a substitute vessel for a vessel previously nominated in accordance with the terms and conditions set forth herein. Unless Seller advises that other time limits are imposed due to operational or chartering constraints, Buyer shall give notice accepting or rejecting the vessel nomination as soon as reasonably practicable, but in any event within forty-eight (48) hours excluding Fridays (where applicable), Saturdays, Sundays and holidays after receipt of nomination. Buyer shall not unreasonably reject any vessel nomination. In the case of Buyer’s reasonable rejection together with explanation of such rejection of the vessel, Seller shall, as soon as practical, nominate and give notice of an alternative vessel and/or date range for arrival of such vessel for Buyer’s acceptance or rejection within forty-eight (48) hours excluding Fridays (where applicable), Saturdays, Sundays and holidays.</w:t>
      </w:r>
    </w:p>
    <w:p w14:paraId="5FFA6A07" w14:textId="51C75678" w:rsidR="00152564" w:rsidRPr="0069249E" w:rsidRDefault="00152564"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pacing w:val="-2"/>
          <w:sz w:val="18"/>
          <w:szCs w:val="18"/>
        </w:rPr>
      </w:pPr>
      <w:r w:rsidRPr="0069249E">
        <w:rPr>
          <w:rFonts w:ascii="Century Gothic" w:hAnsi="Century Gothic" w:cs="Arial"/>
          <w:b/>
          <w:bCs/>
          <w:color w:val="000000" w:themeColor="text1"/>
          <w:spacing w:val="-2"/>
          <w:sz w:val="18"/>
          <w:szCs w:val="18"/>
        </w:rPr>
        <w:t>Arrival of Vessel.</w:t>
      </w:r>
      <w:r w:rsidRPr="0069249E">
        <w:rPr>
          <w:rFonts w:ascii="Century Gothic" w:hAnsi="Century Gothic" w:cs="Arial"/>
          <w:color w:val="000000" w:themeColor="text1"/>
          <w:spacing w:val="-2"/>
          <w:sz w:val="18"/>
          <w:szCs w:val="18"/>
        </w:rPr>
        <w:t xml:space="preserve"> </w:t>
      </w:r>
      <w:r w:rsidRPr="0069249E">
        <w:rPr>
          <w:rFonts w:ascii="Century Gothic" w:eastAsia="Times New Roman" w:hAnsi="Century Gothic" w:cs="Arial"/>
          <w:color w:val="000000" w:themeColor="text1"/>
          <w:spacing w:val="-2"/>
          <w:sz w:val="18"/>
          <w:szCs w:val="18"/>
        </w:rPr>
        <w:t xml:space="preserve">Seller shall request the owner of the </w:t>
      </w:r>
      <w:r w:rsidR="002018BE" w:rsidRPr="0069249E">
        <w:rPr>
          <w:rFonts w:ascii="Century Gothic" w:eastAsia="Times New Roman" w:hAnsi="Century Gothic" w:cs="Arial"/>
          <w:color w:val="000000" w:themeColor="text1"/>
          <w:spacing w:val="-2"/>
          <w:sz w:val="18"/>
          <w:szCs w:val="18"/>
        </w:rPr>
        <w:t>V</w:t>
      </w:r>
      <w:r w:rsidRPr="0069249E">
        <w:rPr>
          <w:rFonts w:ascii="Century Gothic" w:eastAsia="Times New Roman" w:hAnsi="Century Gothic" w:cs="Arial"/>
          <w:color w:val="000000" w:themeColor="text1"/>
          <w:spacing w:val="-2"/>
          <w:sz w:val="18"/>
          <w:szCs w:val="18"/>
        </w:rPr>
        <w:t xml:space="preserve">essel to report its position and latest ETA at </w:t>
      </w:r>
      <w:r w:rsidRPr="0069249E">
        <w:rPr>
          <w:rFonts w:ascii="Century Gothic" w:hAnsi="Century Gothic" w:cs="Arial"/>
          <w:color w:val="000000" w:themeColor="text1"/>
          <w:spacing w:val="-2"/>
          <w:sz w:val="18"/>
          <w:szCs w:val="18"/>
        </w:rPr>
        <w:t>noon local time at the Discharge Port at each of 10/7/5/3/2/1 </w:t>
      </w:r>
      <w:proofErr w:type="gramStart"/>
      <w:r w:rsidRPr="0069249E">
        <w:rPr>
          <w:rFonts w:ascii="Century Gothic" w:hAnsi="Century Gothic" w:cs="Arial"/>
          <w:color w:val="000000" w:themeColor="text1"/>
          <w:spacing w:val="-2"/>
          <w:sz w:val="18"/>
          <w:szCs w:val="18"/>
        </w:rPr>
        <w:t>days</w:t>
      </w:r>
      <w:proofErr w:type="gramEnd"/>
      <w:r w:rsidRPr="0069249E">
        <w:rPr>
          <w:rFonts w:ascii="Century Gothic" w:hAnsi="Century Gothic" w:cs="Arial"/>
          <w:color w:val="000000" w:themeColor="text1"/>
          <w:spacing w:val="-2"/>
          <w:sz w:val="18"/>
          <w:szCs w:val="18"/>
        </w:rPr>
        <w:t xml:space="preserve"> prior to </w:t>
      </w:r>
      <w:r w:rsidR="002018BE" w:rsidRPr="0069249E">
        <w:rPr>
          <w:rFonts w:ascii="Century Gothic" w:hAnsi="Century Gothic" w:cs="Arial"/>
          <w:color w:val="000000" w:themeColor="text1"/>
          <w:spacing w:val="-2"/>
          <w:sz w:val="18"/>
          <w:szCs w:val="18"/>
        </w:rPr>
        <w:t>V</w:t>
      </w:r>
      <w:r w:rsidRPr="0069249E">
        <w:rPr>
          <w:rFonts w:ascii="Century Gothic" w:hAnsi="Century Gothic" w:cs="Arial"/>
          <w:color w:val="000000" w:themeColor="text1"/>
          <w:spacing w:val="-2"/>
          <w:sz w:val="18"/>
          <w:szCs w:val="18"/>
        </w:rPr>
        <w:t>essel’s arrival at the Discharge Port to any party as instructed by Buyer.</w:t>
      </w:r>
    </w:p>
    <w:p w14:paraId="24C28994" w14:textId="674D1741" w:rsidR="00152564" w:rsidRPr="001B6A43" w:rsidRDefault="00152564"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color w:val="000000" w:themeColor="text1"/>
          <w:sz w:val="18"/>
          <w:szCs w:val="18"/>
        </w:rPr>
        <w:t>Discharge and Discharging Facilities.</w:t>
      </w:r>
      <w:r w:rsidRPr="001B6A43">
        <w:rPr>
          <w:rFonts w:ascii="Century Gothic" w:hAnsi="Century Gothic" w:cs="Arial"/>
          <w:color w:val="000000" w:themeColor="text1"/>
          <w:sz w:val="18"/>
          <w:szCs w:val="18"/>
        </w:rPr>
        <w:t xml:space="preserve"> Buyer shall ensure that the discharging berth, terminal and installations together with all their facilities and equipment comply in all respects with the requirements of the ISPS Code. Buyer shall nominate the berth to which the </w:t>
      </w:r>
      <w:r w:rsidR="002018BE" w:rsidRPr="001B6A43">
        <w:rPr>
          <w:rFonts w:ascii="Century Gothic" w:hAnsi="Century Gothic" w:cs="Arial"/>
          <w:color w:val="000000" w:themeColor="text1"/>
          <w:sz w:val="18"/>
          <w:szCs w:val="18"/>
        </w:rPr>
        <w:t>V</w:t>
      </w:r>
      <w:r w:rsidRPr="001B6A43">
        <w:rPr>
          <w:rFonts w:ascii="Century Gothic" w:hAnsi="Century Gothic" w:cs="Arial"/>
          <w:color w:val="000000" w:themeColor="text1"/>
          <w:sz w:val="18"/>
          <w:szCs w:val="18"/>
        </w:rPr>
        <w:t xml:space="preserve">essel can safely reach and leave and at which she can lie and load at all times afloat. Seller shall ensure that it, or any parties contracted by it, shall abide by the safety and access procedures at any facility utilized by the Buyer with respect to this transaction. Seller shall be responsible for any loss caused to the terminal, Discharge Port, and discharging facilities by it or parties contracted by it </w:t>
      </w:r>
      <w:r w:rsidRPr="001B6A43">
        <w:rPr>
          <w:rFonts w:ascii="Century Gothic" w:hAnsi="Century Gothic" w:cs="Arial"/>
          <w:sz w:val="18"/>
          <w:szCs w:val="18"/>
        </w:rPr>
        <w:t>while abiding to the safety and access procedures of facilities’ operators.</w:t>
      </w:r>
    </w:p>
    <w:p w14:paraId="6E48B6BB" w14:textId="2F6926BE" w:rsidR="00152564" w:rsidRPr="008B5409" w:rsidRDefault="000C1C7F"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8B5409">
        <w:rPr>
          <w:rFonts w:ascii="Century Gothic" w:hAnsi="Century Gothic" w:cs="Arial"/>
          <w:b/>
          <w:bCs/>
          <w:sz w:val="18"/>
          <w:szCs w:val="18"/>
        </w:rPr>
        <w:t>Overtime</w:t>
      </w:r>
      <w:r w:rsidR="00EB362F" w:rsidRPr="008B5409">
        <w:rPr>
          <w:rFonts w:ascii="Century Gothic" w:hAnsi="Century Gothic" w:cs="Arial"/>
          <w:b/>
          <w:bCs/>
          <w:sz w:val="18"/>
          <w:szCs w:val="18"/>
        </w:rPr>
        <w:t>.</w:t>
      </w:r>
      <w:r w:rsidRPr="008B5409">
        <w:rPr>
          <w:rFonts w:ascii="Century Gothic" w:hAnsi="Century Gothic" w:cs="Arial"/>
          <w:sz w:val="18"/>
          <w:szCs w:val="18"/>
        </w:rPr>
        <w:t xml:space="preserve"> </w:t>
      </w:r>
      <w:r w:rsidR="00EB362F" w:rsidRPr="008B5409">
        <w:rPr>
          <w:rFonts w:ascii="Century Gothic" w:hAnsi="Century Gothic" w:cs="Arial"/>
          <w:color w:val="000000" w:themeColor="text1"/>
          <w:sz w:val="18"/>
          <w:szCs w:val="18"/>
        </w:rPr>
        <w:t xml:space="preserve">Overtime </w:t>
      </w:r>
      <w:r w:rsidRPr="008B5409">
        <w:rPr>
          <w:rFonts w:ascii="Century Gothic" w:hAnsi="Century Gothic" w:cs="Arial"/>
          <w:color w:val="000000" w:themeColor="text1"/>
          <w:sz w:val="18"/>
          <w:szCs w:val="18"/>
        </w:rPr>
        <w:t>shall be for the party ordering the same</w:t>
      </w:r>
      <w:r w:rsidR="008B5409">
        <w:rPr>
          <w:rFonts w:ascii="Century Gothic" w:hAnsi="Century Gothic" w:cs="Arial"/>
          <w:color w:val="000000" w:themeColor="text1"/>
          <w:sz w:val="18"/>
          <w:szCs w:val="18"/>
        </w:rPr>
        <w:t>.</w:t>
      </w:r>
      <w:r w:rsidR="004F4D10">
        <w:rPr>
          <w:rFonts w:ascii="Century Gothic" w:hAnsi="Century Gothic" w:cs="Arial"/>
          <w:color w:val="000000" w:themeColor="text1"/>
          <w:sz w:val="18"/>
          <w:szCs w:val="18"/>
        </w:rPr>
        <w:tab/>
      </w:r>
      <w:r w:rsidR="004F4D10">
        <w:rPr>
          <w:rFonts w:ascii="Century Gothic" w:hAnsi="Century Gothic" w:cs="Arial"/>
          <w:color w:val="000000" w:themeColor="text1"/>
          <w:sz w:val="18"/>
          <w:szCs w:val="18"/>
        </w:rPr>
        <w:tab/>
      </w:r>
      <w:r w:rsidR="004F4D10">
        <w:rPr>
          <w:rFonts w:ascii="Century Gothic" w:hAnsi="Century Gothic" w:cs="Arial"/>
          <w:color w:val="000000" w:themeColor="text1"/>
          <w:sz w:val="18"/>
          <w:szCs w:val="18"/>
        </w:rPr>
        <w:tab/>
      </w:r>
      <w:r w:rsidR="004F4D10">
        <w:rPr>
          <w:rFonts w:ascii="Century Gothic" w:hAnsi="Century Gothic" w:cs="Arial"/>
          <w:color w:val="000000" w:themeColor="text1"/>
          <w:sz w:val="18"/>
          <w:szCs w:val="18"/>
        </w:rPr>
        <w:tab/>
      </w:r>
      <w:r w:rsidR="004F4D10">
        <w:rPr>
          <w:rFonts w:ascii="Century Gothic" w:hAnsi="Century Gothic" w:cs="Arial"/>
          <w:color w:val="000000" w:themeColor="text1"/>
          <w:sz w:val="18"/>
          <w:szCs w:val="18"/>
        </w:rPr>
        <w:tab/>
      </w:r>
      <w:r w:rsidR="004F4D10">
        <w:rPr>
          <w:rFonts w:ascii="Century Gothic" w:hAnsi="Century Gothic" w:cs="Arial"/>
          <w:color w:val="000000" w:themeColor="text1"/>
          <w:sz w:val="18"/>
          <w:szCs w:val="18"/>
        </w:rPr>
        <w:tab/>
      </w:r>
    </w:p>
    <w:p w14:paraId="329680E1" w14:textId="56DAC5E9" w:rsidR="0030399E" w:rsidRPr="001B6A43" w:rsidRDefault="00EB362F"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Stevedores.</w:t>
      </w:r>
      <w:r w:rsidR="003D51D1" w:rsidRPr="001B6A43">
        <w:rPr>
          <w:rFonts w:ascii="Century Gothic" w:hAnsi="Century Gothic" w:cs="Arial"/>
          <w:sz w:val="18"/>
          <w:szCs w:val="18"/>
        </w:rPr>
        <w:t xml:space="preserve"> S</w:t>
      </w:r>
      <w:r w:rsidR="006F4A3C" w:rsidRPr="001B6A43">
        <w:rPr>
          <w:rFonts w:ascii="Century Gothic" w:hAnsi="Century Gothic" w:cs="Arial"/>
          <w:sz w:val="18"/>
          <w:szCs w:val="18"/>
        </w:rPr>
        <w:t xml:space="preserve">tevedores at </w:t>
      </w:r>
      <w:r w:rsidR="00152564" w:rsidRPr="001B6A43">
        <w:rPr>
          <w:rFonts w:ascii="Century Gothic" w:hAnsi="Century Gothic" w:cs="Arial"/>
          <w:sz w:val="18"/>
          <w:szCs w:val="18"/>
        </w:rPr>
        <w:t>Discharge</w:t>
      </w:r>
      <w:r w:rsidR="006F4A3C" w:rsidRPr="001B6A43">
        <w:rPr>
          <w:rFonts w:ascii="Century Gothic" w:hAnsi="Century Gothic" w:cs="Arial"/>
          <w:sz w:val="18"/>
          <w:szCs w:val="18"/>
        </w:rPr>
        <w:t xml:space="preserve"> Port shall be appointed by the </w:t>
      </w:r>
      <w:r w:rsidR="00152564" w:rsidRPr="001B6A43">
        <w:rPr>
          <w:rFonts w:ascii="Century Gothic" w:hAnsi="Century Gothic" w:cs="Arial"/>
          <w:sz w:val="18"/>
          <w:szCs w:val="18"/>
        </w:rPr>
        <w:t>Buyer</w:t>
      </w:r>
      <w:r w:rsidR="001463C9" w:rsidRPr="001B6A43">
        <w:rPr>
          <w:rFonts w:ascii="Century Gothic" w:hAnsi="Century Gothic" w:cs="Arial"/>
          <w:sz w:val="18"/>
          <w:szCs w:val="18"/>
        </w:rPr>
        <w:t xml:space="preserve"> </w:t>
      </w:r>
      <w:r w:rsidR="006F4A3C" w:rsidRPr="001B6A43">
        <w:rPr>
          <w:rFonts w:ascii="Century Gothic" w:hAnsi="Century Gothic" w:cs="Arial"/>
          <w:sz w:val="18"/>
          <w:szCs w:val="18"/>
        </w:rPr>
        <w:t xml:space="preserve">and the </w:t>
      </w:r>
      <w:r w:rsidR="00152564" w:rsidRPr="001B6A43">
        <w:rPr>
          <w:rFonts w:ascii="Century Gothic" w:hAnsi="Century Gothic" w:cs="Arial"/>
          <w:sz w:val="18"/>
          <w:szCs w:val="18"/>
        </w:rPr>
        <w:t>Buyer</w:t>
      </w:r>
      <w:r w:rsidR="003E6450" w:rsidRPr="001B6A43">
        <w:rPr>
          <w:rFonts w:ascii="Century Gothic" w:hAnsi="Century Gothic" w:cs="Arial"/>
          <w:sz w:val="18"/>
          <w:szCs w:val="18"/>
        </w:rPr>
        <w:t xml:space="preserve"> </w:t>
      </w:r>
      <w:r w:rsidR="006F4A3C" w:rsidRPr="001B6A43">
        <w:rPr>
          <w:rFonts w:ascii="Century Gothic" w:hAnsi="Century Gothic" w:cs="Arial"/>
          <w:sz w:val="18"/>
          <w:szCs w:val="18"/>
        </w:rPr>
        <w:t xml:space="preserve">shall be responsible for timely </w:t>
      </w:r>
      <w:r w:rsidR="00152564" w:rsidRPr="001B6A43">
        <w:rPr>
          <w:rFonts w:ascii="Century Gothic" w:hAnsi="Century Gothic" w:cs="Arial"/>
          <w:sz w:val="18"/>
          <w:szCs w:val="18"/>
        </w:rPr>
        <w:t>discharging</w:t>
      </w:r>
      <w:r w:rsidR="006F4A3C" w:rsidRPr="001B6A43">
        <w:rPr>
          <w:rFonts w:ascii="Century Gothic" w:hAnsi="Century Gothic" w:cs="Arial"/>
          <w:sz w:val="18"/>
          <w:szCs w:val="18"/>
        </w:rPr>
        <w:t xml:space="preserve"> of the </w:t>
      </w:r>
      <w:r w:rsidR="00754A46" w:rsidRPr="001B6A43">
        <w:rPr>
          <w:rFonts w:ascii="Century Gothic" w:hAnsi="Century Gothic" w:cs="Arial"/>
          <w:sz w:val="18"/>
          <w:szCs w:val="18"/>
        </w:rPr>
        <w:t>V</w:t>
      </w:r>
      <w:r w:rsidR="006F4A3C" w:rsidRPr="001B6A43">
        <w:rPr>
          <w:rFonts w:ascii="Century Gothic" w:hAnsi="Century Gothic" w:cs="Arial"/>
          <w:sz w:val="18"/>
          <w:szCs w:val="18"/>
        </w:rPr>
        <w:t xml:space="preserve">essel free of risk and expense to the </w:t>
      </w:r>
      <w:r w:rsidR="00754A46" w:rsidRPr="001B6A43">
        <w:rPr>
          <w:rFonts w:ascii="Century Gothic" w:hAnsi="Century Gothic" w:cs="Arial"/>
          <w:sz w:val="18"/>
          <w:szCs w:val="18"/>
        </w:rPr>
        <w:t>V</w:t>
      </w:r>
      <w:r w:rsidR="006F4A3C" w:rsidRPr="001B6A43">
        <w:rPr>
          <w:rFonts w:ascii="Century Gothic" w:hAnsi="Century Gothic" w:cs="Arial"/>
          <w:sz w:val="18"/>
          <w:szCs w:val="18"/>
        </w:rPr>
        <w:t xml:space="preserve">essel and for any </w:t>
      </w:r>
      <w:r w:rsidR="00617128" w:rsidRPr="001B6A43">
        <w:rPr>
          <w:rFonts w:ascii="Century Gothic" w:hAnsi="Century Gothic" w:cs="Arial"/>
          <w:sz w:val="18"/>
          <w:szCs w:val="18"/>
        </w:rPr>
        <w:t>stevedore</w:t>
      </w:r>
      <w:r w:rsidR="006F4A3C" w:rsidRPr="001B6A43">
        <w:rPr>
          <w:rFonts w:ascii="Century Gothic" w:hAnsi="Century Gothic" w:cs="Arial"/>
          <w:sz w:val="18"/>
          <w:szCs w:val="18"/>
        </w:rPr>
        <w:t xml:space="preserve"> damage and its related cost caused to the </w:t>
      </w:r>
      <w:r w:rsidR="00754A46" w:rsidRPr="001B6A43">
        <w:rPr>
          <w:rFonts w:ascii="Century Gothic" w:hAnsi="Century Gothic" w:cs="Arial"/>
          <w:sz w:val="18"/>
          <w:szCs w:val="18"/>
        </w:rPr>
        <w:t>V</w:t>
      </w:r>
      <w:r w:rsidR="006F4A3C" w:rsidRPr="001B6A43">
        <w:rPr>
          <w:rFonts w:ascii="Century Gothic" w:hAnsi="Century Gothic" w:cs="Arial"/>
          <w:sz w:val="18"/>
          <w:szCs w:val="18"/>
        </w:rPr>
        <w:t xml:space="preserve">essel and/or the </w:t>
      </w:r>
      <w:r w:rsidR="00640E66" w:rsidRPr="001B6A43">
        <w:rPr>
          <w:rFonts w:ascii="Century Gothic" w:hAnsi="Century Gothic" w:cs="Arial"/>
          <w:sz w:val="18"/>
          <w:szCs w:val="18"/>
        </w:rPr>
        <w:t>Product</w:t>
      </w:r>
      <w:r w:rsidR="00A0354C" w:rsidRPr="001B6A43">
        <w:rPr>
          <w:rFonts w:ascii="Century Gothic" w:hAnsi="Century Gothic" w:cs="Arial"/>
          <w:sz w:val="18"/>
          <w:szCs w:val="18"/>
        </w:rPr>
        <w:t>.</w:t>
      </w:r>
    </w:p>
    <w:p w14:paraId="6C212BC7" w14:textId="77777777" w:rsidR="0030399E" w:rsidRPr="001B6A43" w:rsidRDefault="00A4770D"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Force</w:t>
      </w:r>
      <w:r w:rsidR="00BB2009"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Majeure.</w:t>
      </w:r>
      <w:r w:rsidR="006A0BF8" w:rsidRPr="001B6A43">
        <w:rPr>
          <w:rFonts w:ascii="Century Gothic" w:hAnsi="Century Gothic" w:cs="Arial"/>
          <w:sz w:val="18"/>
          <w:szCs w:val="18"/>
        </w:rPr>
        <w:t xml:space="preserve"> </w:t>
      </w:r>
      <w:r w:rsidR="00360CFB" w:rsidRPr="001B6A43">
        <w:rPr>
          <w:rFonts w:ascii="Century Gothic" w:eastAsia="Times New Roman" w:hAnsi="Century Gothic" w:cs="Arial"/>
          <w:sz w:val="18"/>
          <w:szCs w:val="18"/>
        </w:rPr>
        <w:t xml:space="preserve">The </w:t>
      </w:r>
      <w:r w:rsidR="00CB6993" w:rsidRPr="001B6A43">
        <w:rPr>
          <w:rFonts w:ascii="Century Gothic" w:eastAsia="Times New Roman" w:hAnsi="Century Gothic" w:cs="Arial"/>
          <w:sz w:val="18"/>
          <w:szCs w:val="18"/>
        </w:rPr>
        <w:t xml:space="preserve">ICC Force Majeure </w:t>
      </w:r>
      <w:r w:rsidR="00360CFB" w:rsidRPr="001B6A43">
        <w:rPr>
          <w:rFonts w:ascii="Century Gothic" w:eastAsia="Times New Roman" w:hAnsi="Century Gothic" w:cs="Arial"/>
          <w:sz w:val="18"/>
          <w:szCs w:val="18"/>
        </w:rPr>
        <w:t>c</w:t>
      </w:r>
      <w:r w:rsidRPr="001B6A43">
        <w:rPr>
          <w:rFonts w:ascii="Century Gothic" w:eastAsia="Times New Roman" w:hAnsi="Century Gothic" w:cs="Arial"/>
          <w:sz w:val="18"/>
          <w:szCs w:val="18"/>
        </w:rPr>
        <w:t>lause</w:t>
      </w:r>
      <w:r w:rsidR="003D51D1" w:rsidRPr="001B6A43">
        <w:rPr>
          <w:rFonts w:ascii="Century Gothic" w:eastAsia="Times New Roman" w:hAnsi="Century Gothic" w:cs="Arial"/>
          <w:sz w:val="18"/>
          <w:szCs w:val="18"/>
        </w:rPr>
        <w:t> </w:t>
      </w:r>
      <w:r w:rsidRPr="001B6A43">
        <w:rPr>
          <w:rFonts w:ascii="Century Gothic" w:eastAsia="Times New Roman" w:hAnsi="Century Gothic" w:cs="Arial"/>
          <w:sz w:val="18"/>
          <w:szCs w:val="18"/>
        </w:rPr>
        <w:t xml:space="preserve">2003 </w:t>
      </w:r>
      <w:r w:rsidR="00360CFB" w:rsidRPr="001B6A43">
        <w:rPr>
          <w:rFonts w:ascii="Century Gothic" w:eastAsia="Times New Roman" w:hAnsi="Century Gothic" w:cs="Arial"/>
          <w:sz w:val="18"/>
          <w:szCs w:val="18"/>
        </w:rPr>
        <w:t xml:space="preserve">is incorporated by reference into this </w:t>
      </w:r>
      <w:r w:rsidR="00C04FA1"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w:t>
      </w:r>
    </w:p>
    <w:p w14:paraId="37D32422" w14:textId="199CF738" w:rsidR="0030399E" w:rsidRPr="001B6A43" w:rsidRDefault="007564FA"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Incoterms.</w:t>
      </w:r>
      <w:r w:rsidRPr="001B6A43">
        <w:rPr>
          <w:rFonts w:ascii="Century Gothic" w:hAnsi="Century Gothic" w:cs="Arial"/>
          <w:sz w:val="18"/>
          <w:szCs w:val="18"/>
        </w:rPr>
        <w:t xml:space="preserve"> </w:t>
      </w:r>
      <w:r w:rsidRPr="001B6A43">
        <w:rPr>
          <w:rFonts w:ascii="Century Gothic" w:eastAsia="Times New Roman" w:hAnsi="Century Gothic" w:cs="Arial"/>
          <w:sz w:val="18"/>
          <w:szCs w:val="18"/>
        </w:rPr>
        <w:t>Except to the ext</w:t>
      </w:r>
      <w:r w:rsidR="005266AF" w:rsidRPr="001B6A43">
        <w:rPr>
          <w:rFonts w:ascii="Century Gothic" w:eastAsia="Times New Roman" w:hAnsi="Century Gothic" w:cs="Arial"/>
          <w:sz w:val="18"/>
          <w:szCs w:val="18"/>
        </w:rPr>
        <w:t xml:space="preserve">ent inconsistent herewith, the </w:t>
      </w:r>
      <w:r w:rsidR="007403AB"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shall be governed by the provisions of the INCOTERMS</w:t>
      </w:r>
      <w:r w:rsidR="003D51D1" w:rsidRPr="001B6A43">
        <w:rPr>
          <w:rFonts w:ascii="Century Gothic" w:eastAsia="Times New Roman" w:hAnsi="Century Gothic" w:cs="Arial"/>
          <w:sz w:val="18"/>
          <w:szCs w:val="18"/>
        </w:rPr>
        <w:t> </w:t>
      </w:r>
      <w:r w:rsidRPr="001B6A43">
        <w:rPr>
          <w:rFonts w:ascii="Century Gothic" w:eastAsia="Times New Roman" w:hAnsi="Century Gothic" w:cs="Arial"/>
          <w:sz w:val="18"/>
          <w:szCs w:val="18"/>
        </w:rPr>
        <w:t>20</w:t>
      </w:r>
      <w:r w:rsidR="00920F68">
        <w:rPr>
          <w:rFonts w:ascii="Century Gothic" w:eastAsia="Times New Roman" w:hAnsi="Century Gothic" w:cs="Arial"/>
          <w:sz w:val="18"/>
          <w:szCs w:val="18"/>
        </w:rPr>
        <w:t>2</w:t>
      </w:r>
      <w:r w:rsidRPr="001B6A43">
        <w:rPr>
          <w:rFonts w:ascii="Century Gothic" w:eastAsia="Times New Roman" w:hAnsi="Century Gothic" w:cs="Arial"/>
          <w:sz w:val="18"/>
          <w:szCs w:val="18"/>
        </w:rPr>
        <w:t>0</w:t>
      </w:r>
      <w:r w:rsidR="003D51D1" w:rsidRPr="001B6A43">
        <w:rPr>
          <w:rFonts w:ascii="Century Gothic" w:eastAsia="Times New Roman" w:hAnsi="Century Gothic" w:cs="Arial"/>
          <w:sz w:val="18"/>
          <w:szCs w:val="18"/>
        </w:rPr>
        <w:t> </w:t>
      </w:r>
      <w:r w:rsidR="00152564" w:rsidRPr="001B6A43">
        <w:rPr>
          <w:rFonts w:ascii="Century Gothic" w:eastAsia="Times New Roman" w:hAnsi="Century Gothic" w:cs="Arial"/>
          <w:sz w:val="18"/>
          <w:szCs w:val="18"/>
        </w:rPr>
        <w:t>C</w:t>
      </w:r>
      <w:r w:rsidR="00D50C4F" w:rsidRPr="001B6A43">
        <w:rPr>
          <w:rFonts w:ascii="Century Gothic" w:eastAsia="Times New Roman" w:hAnsi="Century Gothic" w:cs="Arial"/>
          <w:sz w:val="18"/>
          <w:szCs w:val="18"/>
        </w:rPr>
        <w:t>IF</w:t>
      </w:r>
      <w:r w:rsidRPr="001B6A43">
        <w:rPr>
          <w:rFonts w:ascii="Century Gothic" w:eastAsia="Times New Roman" w:hAnsi="Century Gothic" w:cs="Arial"/>
          <w:sz w:val="18"/>
          <w:szCs w:val="18"/>
        </w:rPr>
        <w:t>.</w:t>
      </w:r>
      <w:r w:rsidR="003B15CC" w:rsidRPr="001B6A43">
        <w:rPr>
          <w:rFonts w:ascii="Century Gothic" w:eastAsia="Times New Roman" w:hAnsi="Century Gothic" w:cs="Arial"/>
          <w:sz w:val="18"/>
          <w:szCs w:val="18"/>
        </w:rPr>
        <w:t xml:space="preserve"> </w:t>
      </w:r>
      <w:r w:rsidR="00033CDC" w:rsidRPr="001B6A43">
        <w:rPr>
          <w:rFonts w:ascii="Century Gothic" w:eastAsia="Times New Roman" w:hAnsi="Century Gothic" w:cs="Arial"/>
          <w:sz w:val="18"/>
          <w:szCs w:val="18"/>
        </w:rPr>
        <w:t xml:space="preserve">In the event there are any inconsistencies between this </w:t>
      </w:r>
      <w:r w:rsidR="007403AB" w:rsidRPr="001B6A43">
        <w:rPr>
          <w:rFonts w:ascii="Century Gothic" w:eastAsia="Times New Roman" w:hAnsi="Century Gothic" w:cs="Arial"/>
          <w:sz w:val="18"/>
          <w:szCs w:val="18"/>
        </w:rPr>
        <w:t>Contract</w:t>
      </w:r>
      <w:r w:rsidR="00033CDC" w:rsidRPr="001B6A43">
        <w:rPr>
          <w:rFonts w:ascii="Century Gothic" w:eastAsia="Times New Roman" w:hAnsi="Century Gothic" w:cs="Arial"/>
          <w:sz w:val="18"/>
          <w:szCs w:val="18"/>
        </w:rPr>
        <w:t xml:space="preserve"> and INCOTERMS</w:t>
      </w:r>
      <w:r w:rsidR="003D51D1" w:rsidRPr="001B6A43">
        <w:rPr>
          <w:rFonts w:ascii="Century Gothic" w:eastAsia="Times New Roman" w:hAnsi="Century Gothic" w:cs="Arial"/>
          <w:sz w:val="18"/>
          <w:szCs w:val="18"/>
        </w:rPr>
        <w:t> </w:t>
      </w:r>
      <w:r w:rsidR="00033CDC" w:rsidRPr="001B6A43">
        <w:rPr>
          <w:rFonts w:ascii="Century Gothic" w:eastAsia="Times New Roman" w:hAnsi="Century Gothic" w:cs="Arial"/>
          <w:sz w:val="18"/>
          <w:szCs w:val="18"/>
        </w:rPr>
        <w:t>20</w:t>
      </w:r>
      <w:r w:rsidR="00920F68">
        <w:rPr>
          <w:rFonts w:ascii="Century Gothic" w:eastAsia="Times New Roman" w:hAnsi="Century Gothic" w:cs="Arial"/>
          <w:sz w:val="18"/>
          <w:szCs w:val="18"/>
        </w:rPr>
        <w:t>2</w:t>
      </w:r>
      <w:r w:rsidR="00033CDC" w:rsidRPr="001B6A43">
        <w:rPr>
          <w:rFonts w:ascii="Century Gothic" w:eastAsia="Times New Roman" w:hAnsi="Century Gothic" w:cs="Arial"/>
          <w:sz w:val="18"/>
          <w:szCs w:val="18"/>
        </w:rPr>
        <w:t xml:space="preserve">0, the terms of this </w:t>
      </w:r>
      <w:r w:rsidR="007403AB" w:rsidRPr="001B6A43">
        <w:rPr>
          <w:rFonts w:ascii="Century Gothic" w:eastAsia="Times New Roman" w:hAnsi="Century Gothic" w:cs="Arial"/>
          <w:sz w:val="18"/>
          <w:szCs w:val="18"/>
        </w:rPr>
        <w:t>Contract</w:t>
      </w:r>
      <w:r w:rsidR="00033CDC" w:rsidRPr="001B6A43">
        <w:rPr>
          <w:rFonts w:ascii="Century Gothic" w:eastAsia="Times New Roman" w:hAnsi="Century Gothic" w:cs="Arial"/>
          <w:sz w:val="18"/>
          <w:szCs w:val="18"/>
        </w:rPr>
        <w:t xml:space="preserve"> shall prevail.</w:t>
      </w:r>
    </w:p>
    <w:p w14:paraId="41A5F909" w14:textId="77777777" w:rsidR="0030399E" w:rsidRPr="001B6A43" w:rsidRDefault="00F76ADB"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Compliance</w:t>
      </w:r>
      <w:r w:rsidR="00BB2009" w:rsidRPr="001B6A43">
        <w:rPr>
          <w:rFonts w:ascii="Century Gothic" w:hAnsi="Century Gothic" w:cs="Arial"/>
          <w:b/>
          <w:bCs/>
          <w:sz w:val="18"/>
          <w:szCs w:val="18"/>
        </w:rPr>
        <w:t> </w:t>
      </w:r>
      <w:r w:rsidRPr="001B6A43">
        <w:rPr>
          <w:rFonts w:ascii="Century Gothic" w:hAnsi="Century Gothic" w:cs="Arial"/>
          <w:b/>
          <w:bCs/>
          <w:sz w:val="18"/>
          <w:szCs w:val="18"/>
        </w:rPr>
        <w:t>with</w:t>
      </w:r>
      <w:r w:rsidR="00BB2009" w:rsidRPr="001B6A43">
        <w:rPr>
          <w:rFonts w:ascii="Century Gothic" w:hAnsi="Century Gothic" w:cs="Arial"/>
          <w:b/>
          <w:bCs/>
          <w:sz w:val="18"/>
          <w:szCs w:val="18"/>
        </w:rPr>
        <w:t> </w:t>
      </w:r>
      <w:r w:rsidRPr="001B6A43">
        <w:rPr>
          <w:rFonts w:ascii="Century Gothic" w:hAnsi="Century Gothic" w:cs="Arial"/>
          <w:b/>
          <w:bCs/>
          <w:sz w:val="18"/>
          <w:szCs w:val="18"/>
        </w:rPr>
        <w:t>Laws</w:t>
      </w:r>
      <w:r w:rsidR="008B016E" w:rsidRPr="001B6A43">
        <w:rPr>
          <w:rFonts w:ascii="Century Gothic" w:hAnsi="Century Gothic" w:cs="Arial"/>
          <w:b/>
          <w:bCs/>
          <w:sz w:val="18"/>
          <w:szCs w:val="18"/>
        </w:rPr>
        <w:t>.</w:t>
      </w:r>
      <w:r w:rsidR="008B016E" w:rsidRPr="001B6A43">
        <w:rPr>
          <w:rFonts w:ascii="Century Gothic" w:hAnsi="Century Gothic" w:cs="Arial"/>
          <w:sz w:val="18"/>
          <w:szCs w:val="18"/>
        </w:rPr>
        <w:t xml:space="preserve"> </w:t>
      </w:r>
      <w:r w:rsidRPr="001B6A43">
        <w:rPr>
          <w:rFonts w:ascii="Century Gothic" w:hAnsi="Century Gothic" w:cs="Arial"/>
          <w:sz w:val="18"/>
          <w:szCs w:val="18"/>
        </w:rPr>
        <w:t>Each party shall comply with all applicable laws and regulations in its performance of the Contract</w:t>
      </w:r>
      <w:r w:rsidRPr="001B6A43">
        <w:rPr>
          <w:rFonts w:ascii="Century Gothic" w:hAnsi="Century Gothic" w:cs="Arial"/>
          <w:color w:val="000000" w:themeColor="text1"/>
          <w:sz w:val="18"/>
          <w:szCs w:val="18"/>
        </w:rPr>
        <w:t xml:space="preserve">. </w:t>
      </w:r>
      <w:r w:rsidR="004D6C6F" w:rsidRPr="001B6A43">
        <w:rPr>
          <w:rFonts w:ascii="Century Gothic" w:hAnsi="Century Gothic" w:cs="Arial"/>
          <w:color w:val="000000" w:themeColor="text1"/>
          <w:sz w:val="18"/>
          <w:szCs w:val="18"/>
        </w:rPr>
        <w:t>The p</w:t>
      </w:r>
      <w:r w:rsidR="00665034" w:rsidRPr="001B6A43">
        <w:rPr>
          <w:rFonts w:ascii="Century Gothic" w:hAnsi="Century Gothic" w:cs="Arial"/>
          <w:color w:val="000000" w:themeColor="text1"/>
          <w:sz w:val="18"/>
          <w:szCs w:val="18"/>
        </w:rPr>
        <w:t xml:space="preserve">arties </w:t>
      </w:r>
      <w:r w:rsidR="00640E66" w:rsidRPr="001B6A43">
        <w:rPr>
          <w:rFonts w:ascii="Century Gothic" w:hAnsi="Century Gothic" w:cs="Arial"/>
          <w:color w:val="000000" w:themeColor="text1"/>
          <w:sz w:val="18"/>
          <w:szCs w:val="18"/>
        </w:rPr>
        <w:t xml:space="preserve">warrant that they </w:t>
      </w:r>
      <w:r w:rsidR="00665034" w:rsidRPr="001B6A43">
        <w:rPr>
          <w:rFonts w:ascii="Century Gothic" w:hAnsi="Century Gothic" w:cs="Arial"/>
          <w:color w:val="000000" w:themeColor="text1"/>
          <w:sz w:val="18"/>
          <w:szCs w:val="18"/>
        </w:rPr>
        <w:t xml:space="preserve">shall comply with all economic </w:t>
      </w:r>
      <w:r w:rsidR="00C8377E" w:rsidRPr="001B6A43">
        <w:rPr>
          <w:rFonts w:ascii="Century Gothic" w:hAnsi="Century Gothic" w:cs="Arial"/>
          <w:color w:val="000000" w:themeColor="text1"/>
          <w:sz w:val="18"/>
          <w:szCs w:val="18"/>
        </w:rPr>
        <w:t xml:space="preserve">and trade </w:t>
      </w:r>
      <w:r w:rsidR="00665034" w:rsidRPr="001B6A43">
        <w:rPr>
          <w:rFonts w:ascii="Century Gothic" w:hAnsi="Century Gothic" w:cs="Arial"/>
          <w:color w:val="000000" w:themeColor="text1"/>
          <w:sz w:val="18"/>
          <w:szCs w:val="18"/>
        </w:rPr>
        <w:t>sanction laws, anti-boycott laws and trade restrictions imposed by the applicable law of the countries where any party is established</w:t>
      </w:r>
      <w:r w:rsidRPr="001B6A43">
        <w:rPr>
          <w:rFonts w:ascii="Century Gothic" w:hAnsi="Century Gothic" w:cs="Arial"/>
          <w:color w:val="000000" w:themeColor="text1"/>
          <w:sz w:val="18"/>
          <w:szCs w:val="18"/>
        </w:rPr>
        <w:t>; provided that nothing herein shall require a party to violate any law of its home country</w:t>
      </w:r>
      <w:r w:rsidR="00795778" w:rsidRPr="001B6A43">
        <w:rPr>
          <w:rFonts w:ascii="Century Gothic" w:hAnsi="Century Gothic" w:cs="Arial"/>
          <w:color w:val="000000" w:themeColor="text1"/>
          <w:sz w:val="18"/>
          <w:szCs w:val="18"/>
        </w:rPr>
        <w:t xml:space="preserve">. </w:t>
      </w:r>
      <w:r w:rsidR="00640E66" w:rsidRPr="001B6A43">
        <w:rPr>
          <w:rFonts w:ascii="Century Gothic" w:hAnsi="Century Gothic" w:cs="Arial"/>
          <w:color w:val="000000" w:themeColor="text1"/>
          <w:sz w:val="18"/>
          <w:szCs w:val="18"/>
        </w:rPr>
        <w:t xml:space="preserve">A non-compliant party shall </w:t>
      </w:r>
      <w:r w:rsidR="002C78FC" w:rsidRPr="001B6A43">
        <w:rPr>
          <w:rFonts w:ascii="Century Gothic" w:hAnsi="Century Gothic" w:cs="Arial"/>
          <w:color w:val="000000" w:themeColor="text1"/>
          <w:sz w:val="18"/>
          <w:szCs w:val="18"/>
        </w:rPr>
        <w:t xml:space="preserve">defend and </w:t>
      </w:r>
      <w:r w:rsidR="00640E66" w:rsidRPr="001B6A43">
        <w:rPr>
          <w:rFonts w:ascii="Century Gothic" w:hAnsi="Century Gothic" w:cs="Arial"/>
          <w:color w:val="000000" w:themeColor="text1"/>
          <w:sz w:val="18"/>
          <w:szCs w:val="18"/>
        </w:rPr>
        <w:t xml:space="preserve">indemnify the other party for any costs incurred </w:t>
      </w:r>
      <w:r w:rsidR="002C78FC" w:rsidRPr="001B6A43">
        <w:rPr>
          <w:rFonts w:ascii="Century Gothic" w:hAnsi="Century Gothic" w:cs="Arial"/>
          <w:color w:val="000000" w:themeColor="text1"/>
          <w:sz w:val="18"/>
          <w:szCs w:val="18"/>
        </w:rPr>
        <w:t xml:space="preserve">and/or fines/penalties/sanctions imposed </w:t>
      </w:r>
      <w:r w:rsidR="00640E66" w:rsidRPr="001B6A43">
        <w:rPr>
          <w:rFonts w:ascii="Century Gothic" w:hAnsi="Century Gothic" w:cs="Arial"/>
          <w:color w:val="000000" w:themeColor="text1"/>
          <w:sz w:val="18"/>
          <w:szCs w:val="18"/>
        </w:rPr>
        <w:t>as a result of non-compliance with this section.</w:t>
      </w:r>
      <w:r w:rsidR="002C78FC" w:rsidRPr="001B6A43">
        <w:rPr>
          <w:rFonts w:ascii="Century Gothic" w:hAnsi="Century Gothic" w:cs="Arial"/>
          <w:color w:val="000000" w:themeColor="text1"/>
          <w:sz w:val="18"/>
          <w:szCs w:val="18"/>
        </w:rPr>
        <w:t xml:space="preserve"> </w:t>
      </w:r>
      <w:r w:rsidR="006F32D4" w:rsidRPr="001B6A43">
        <w:rPr>
          <w:rFonts w:ascii="Century Gothic" w:hAnsi="Century Gothic" w:cs="Arial"/>
          <w:color w:val="000000" w:themeColor="text1"/>
          <w:sz w:val="18"/>
          <w:szCs w:val="18"/>
        </w:rPr>
        <w:t>Any breach of this section by a non-compliant party shall enable the other party to immediately terminate this Contract.</w:t>
      </w:r>
    </w:p>
    <w:p w14:paraId="2AB7467E" w14:textId="4ADA6429" w:rsidR="008B5409" w:rsidRPr="008B5409" w:rsidRDefault="006F4A3C"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Default.</w:t>
      </w:r>
      <w:r w:rsidRPr="001B6A43">
        <w:rPr>
          <w:rFonts w:ascii="Century Gothic" w:eastAsia="Times New Roman" w:hAnsi="Century Gothic" w:cs="Arial"/>
          <w:sz w:val="18"/>
          <w:szCs w:val="18"/>
        </w:rPr>
        <w:t xml:space="preserve"> If any of the parties </w:t>
      </w:r>
      <w:r w:rsidR="00502F40" w:rsidRPr="001B6A43">
        <w:rPr>
          <w:rFonts w:ascii="Century Gothic" w:eastAsia="Times New Roman" w:hAnsi="Century Gothic" w:cs="Arial"/>
          <w:sz w:val="18"/>
          <w:szCs w:val="18"/>
        </w:rPr>
        <w:t>(a)</w:t>
      </w:r>
      <w:r w:rsidR="005A491E" w:rsidRPr="001B6A43">
        <w:rPr>
          <w:rFonts w:ascii="Century Gothic" w:eastAsia="Times New Roman" w:hAnsi="Century Gothic" w:cs="Arial"/>
          <w:sz w:val="18"/>
          <w:szCs w:val="18"/>
        </w:rPr>
        <w:t> </w:t>
      </w:r>
      <w:r w:rsidRPr="001B6A43">
        <w:rPr>
          <w:rFonts w:ascii="Century Gothic" w:eastAsia="Times New Roman" w:hAnsi="Century Gothic" w:cs="Arial"/>
          <w:sz w:val="18"/>
          <w:szCs w:val="18"/>
        </w:rPr>
        <w:t xml:space="preserve">fail to perform any of its obligations </w:t>
      </w:r>
      <w:r w:rsidRPr="001B6A43">
        <w:rPr>
          <w:rFonts w:ascii="Century Gothic" w:eastAsia="Times New Roman" w:hAnsi="Century Gothic" w:cs="Arial"/>
          <w:color w:val="000000" w:themeColor="text1"/>
          <w:sz w:val="18"/>
          <w:szCs w:val="18"/>
        </w:rPr>
        <w:t xml:space="preserve">under the </w:t>
      </w:r>
      <w:r w:rsidR="00106DC3" w:rsidRPr="001B6A43">
        <w:rPr>
          <w:rFonts w:ascii="Century Gothic" w:eastAsia="Times New Roman" w:hAnsi="Century Gothic" w:cs="Arial"/>
          <w:color w:val="000000" w:themeColor="text1"/>
          <w:sz w:val="18"/>
          <w:szCs w:val="18"/>
        </w:rPr>
        <w:t>Contract</w:t>
      </w:r>
      <w:r w:rsidR="00502F40" w:rsidRPr="001B6A43">
        <w:rPr>
          <w:rFonts w:ascii="Century Gothic" w:eastAsia="Times New Roman" w:hAnsi="Century Gothic" w:cs="Arial"/>
          <w:color w:val="000000" w:themeColor="text1"/>
          <w:sz w:val="18"/>
          <w:szCs w:val="18"/>
        </w:rPr>
        <w:t xml:space="preserve"> and such default has not been cured </w:t>
      </w:r>
      <w:r w:rsidR="008667EC" w:rsidRPr="001B6A43">
        <w:rPr>
          <w:rFonts w:ascii="Century Gothic" w:hAnsi="Century Gothic" w:cs="Arial"/>
          <w:color w:val="000000" w:themeColor="text1"/>
          <w:sz w:val="18"/>
          <w:szCs w:val="18"/>
        </w:rPr>
        <w:t>(or commenced actions to cure) within ten</w:t>
      </w:r>
      <w:r w:rsidR="00E37254" w:rsidRPr="001B6A43">
        <w:rPr>
          <w:rFonts w:ascii="Century Gothic" w:hAnsi="Century Gothic" w:cs="Arial"/>
          <w:color w:val="000000" w:themeColor="text1"/>
          <w:sz w:val="18"/>
          <w:szCs w:val="18"/>
        </w:rPr>
        <w:t> </w:t>
      </w:r>
      <w:r w:rsidR="008667EC" w:rsidRPr="001B6A43">
        <w:rPr>
          <w:rFonts w:ascii="Century Gothic" w:hAnsi="Century Gothic" w:cs="Arial"/>
          <w:color w:val="000000" w:themeColor="text1"/>
          <w:sz w:val="18"/>
          <w:szCs w:val="18"/>
        </w:rPr>
        <w:t>(10)</w:t>
      </w:r>
      <w:r w:rsidR="00E37254" w:rsidRPr="001B6A43">
        <w:rPr>
          <w:rFonts w:ascii="Century Gothic" w:hAnsi="Century Gothic" w:cs="Arial"/>
          <w:color w:val="000000" w:themeColor="text1"/>
          <w:sz w:val="18"/>
          <w:szCs w:val="18"/>
        </w:rPr>
        <w:t> </w:t>
      </w:r>
      <w:r w:rsidR="008667EC" w:rsidRPr="001B6A43">
        <w:rPr>
          <w:rFonts w:ascii="Century Gothic" w:hAnsi="Century Gothic" w:cs="Arial"/>
          <w:color w:val="000000" w:themeColor="text1"/>
          <w:sz w:val="18"/>
          <w:szCs w:val="18"/>
        </w:rPr>
        <w:t xml:space="preserve">working </w:t>
      </w:r>
      <w:r w:rsidR="00527BDF" w:rsidRPr="001B6A43">
        <w:rPr>
          <w:rFonts w:ascii="Century Gothic" w:hAnsi="Century Gothic" w:cs="Arial"/>
          <w:color w:val="000000" w:themeColor="text1"/>
          <w:sz w:val="18"/>
          <w:szCs w:val="18"/>
        </w:rPr>
        <w:t>day</w:t>
      </w:r>
      <w:r w:rsidR="00527BDF" w:rsidRPr="001B6A43">
        <w:rPr>
          <w:rFonts w:ascii="Century Gothic" w:eastAsia="Times New Roman" w:hAnsi="Century Gothic" w:cs="Arial"/>
          <w:color w:val="000000" w:themeColor="text1"/>
          <w:sz w:val="18"/>
          <w:szCs w:val="18"/>
        </w:rPr>
        <w:t>s’ notice</w:t>
      </w:r>
      <w:r w:rsidR="00502F40" w:rsidRPr="001B6A43">
        <w:rPr>
          <w:rFonts w:ascii="Century Gothic" w:eastAsia="Times New Roman" w:hAnsi="Century Gothic" w:cs="Arial"/>
          <w:color w:val="000000" w:themeColor="text1"/>
          <w:sz w:val="18"/>
          <w:szCs w:val="18"/>
        </w:rPr>
        <w:t xml:space="preserve"> by the non-defaulting party to the def</w:t>
      </w:r>
      <w:r w:rsidR="00A9356E" w:rsidRPr="001B6A43">
        <w:rPr>
          <w:rFonts w:ascii="Century Gothic" w:eastAsia="Times New Roman" w:hAnsi="Century Gothic" w:cs="Arial"/>
          <w:color w:val="000000" w:themeColor="text1"/>
          <w:sz w:val="18"/>
          <w:szCs w:val="18"/>
        </w:rPr>
        <w:t>a</w:t>
      </w:r>
      <w:r w:rsidR="00502F40" w:rsidRPr="001B6A43">
        <w:rPr>
          <w:rFonts w:ascii="Century Gothic" w:eastAsia="Times New Roman" w:hAnsi="Century Gothic" w:cs="Arial"/>
          <w:color w:val="000000" w:themeColor="text1"/>
          <w:sz w:val="18"/>
          <w:szCs w:val="18"/>
        </w:rPr>
        <w:t>ulting party</w:t>
      </w:r>
      <w:r w:rsidRPr="001B6A43">
        <w:rPr>
          <w:rFonts w:ascii="Century Gothic" w:eastAsia="Times New Roman" w:hAnsi="Century Gothic" w:cs="Arial"/>
          <w:color w:val="000000" w:themeColor="text1"/>
          <w:sz w:val="18"/>
          <w:szCs w:val="18"/>
        </w:rPr>
        <w:t xml:space="preserve"> or </w:t>
      </w:r>
      <w:r w:rsidR="00502F40" w:rsidRPr="001B6A43">
        <w:rPr>
          <w:rFonts w:ascii="Century Gothic" w:eastAsia="Times New Roman" w:hAnsi="Century Gothic" w:cs="Arial"/>
          <w:color w:val="000000" w:themeColor="text1"/>
          <w:sz w:val="18"/>
          <w:szCs w:val="18"/>
        </w:rPr>
        <w:t>(b)</w:t>
      </w:r>
      <w:r w:rsidR="005A491E" w:rsidRPr="001B6A43">
        <w:rPr>
          <w:rFonts w:ascii="Century Gothic" w:eastAsia="Times New Roman" w:hAnsi="Century Gothic" w:cs="Arial"/>
          <w:color w:val="000000" w:themeColor="text1"/>
          <w:sz w:val="18"/>
          <w:szCs w:val="18"/>
        </w:rPr>
        <w:t> </w:t>
      </w:r>
      <w:r w:rsidRPr="001B6A43">
        <w:rPr>
          <w:rFonts w:ascii="Century Gothic" w:eastAsia="Times New Roman" w:hAnsi="Century Gothic" w:cs="Arial"/>
          <w:color w:val="000000" w:themeColor="text1"/>
          <w:sz w:val="18"/>
          <w:szCs w:val="18"/>
        </w:rPr>
        <w:t xml:space="preserve">if bankruptcy, reorganization, liquidation or receivership proceedings are instituted by or against one of the parties, this shall constitute an event of default under the </w:t>
      </w:r>
      <w:r w:rsidR="00106DC3" w:rsidRPr="001B6A43">
        <w:rPr>
          <w:rFonts w:ascii="Century Gothic" w:eastAsia="Times New Roman" w:hAnsi="Century Gothic" w:cs="Arial"/>
          <w:color w:val="000000" w:themeColor="text1"/>
          <w:sz w:val="18"/>
          <w:szCs w:val="18"/>
        </w:rPr>
        <w:t>Contract</w:t>
      </w:r>
      <w:r w:rsidRPr="001B6A43">
        <w:rPr>
          <w:rFonts w:ascii="Century Gothic" w:eastAsia="Times New Roman" w:hAnsi="Century Gothic" w:cs="Arial"/>
          <w:color w:val="000000" w:themeColor="text1"/>
          <w:sz w:val="18"/>
          <w:szCs w:val="18"/>
        </w:rPr>
        <w:t>, whereupon the other party may, in its absolute discretion, and without prejudice to any other rights it may have in law or equity, take one or more of the following actions: (i)</w:t>
      </w:r>
      <w:r w:rsidR="009F43BB" w:rsidRPr="001B6A43">
        <w:rPr>
          <w:rFonts w:ascii="Century Gothic" w:eastAsia="Times New Roman" w:hAnsi="Century Gothic" w:cs="Arial"/>
          <w:color w:val="000000" w:themeColor="text1"/>
          <w:sz w:val="18"/>
          <w:szCs w:val="18"/>
        </w:rPr>
        <w:t> </w:t>
      </w:r>
      <w:r w:rsidRPr="001B6A43">
        <w:rPr>
          <w:rFonts w:ascii="Century Gothic" w:eastAsia="Times New Roman" w:hAnsi="Century Gothic" w:cs="Arial"/>
          <w:color w:val="000000" w:themeColor="text1"/>
          <w:sz w:val="18"/>
          <w:szCs w:val="18"/>
        </w:rPr>
        <w:t xml:space="preserve">terminate the </w:t>
      </w:r>
      <w:r w:rsidR="00106DC3" w:rsidRPr="001B6A43">
        <w:rPr>
          <w:rFonts w:ascii="Century Gothic" w:eastAsia="Times New Roman" w:hAnsi="Century Gothic" w:cs="Arial"/>
          <w:color w:val="000000" w:themeColor="text1"/>
          <w:sz w:val="18"/>
          <w:szCs w:val="18"/>
        </w:rPr>
        <w:t>Contract</w:t>
      </w:r>
      <w:r w:rsidRPr="001B6A43">
        <w:rPr>
          <w:rFonts w:ascii="Century Gothic" w:eastAsia="Times New Roman" w:hAnsi="Century Gothic" w:cs="Arial"/>
          <w:color w:val="000000" w:themeColor="text1"/>
          <w:sz w:val="18"/>
          <w:szCs w:val="18"/>
        </w:rPr>
        <w:t xml:space="preserve"> upon </w:t>
      </w:r>
      <w:r w:rsidR="00E252A3" w:rsidRPr="001B6A43">
        <w:rPr>
          <w:rFonts w:ascii="Century Gothic" w:eastAsia="Times New Roman" w:hAnsi="Century Gothic" w:cs="Arial"/>
          <w:color w:val="000000" w:themeColor="text1"/>
          <w:sz w:val="18"/>
          <w:szCs w:val="18"/>
        </w:rPr>
        <w:t xml:space="preserve">written </w:t>
      </w:r>
      <w:r w:rsidRPr="001B6A43">
        <w:rPr>
          <w:rFonts w:ascii="Century Gothic" w:eastAsia="Times New Roman" w:hAnsi="Century Gothic" w:cs="Arial"/>
          <w:color w:val="000000" w:themeColor="text1"/>
          <w:sz w:val="18"/>
          <w:szCs w:val="18"/>
        </w:rPr>
        <w:t>notice to the other party; (ii)</w:t>
      </w:r>
      <w:r w:rsidR="009F43BB" w:rsidRPr="001B6A43">
        <w:rPr>
          <w:rFonts w:ascii="Century Gothic" w:eastAsia="Times New Roman" w:hAnsi="Century Gothic" w:cs="Arial"/>
          <w:color w:val="000000" w:themeColor="text1"/>
          <w:sz w:val="18"/>
          <w:szCs w:val="18"/>
        </w:rPr>
        <w:t> </w:t>
      </w:r>
      <w:r w:rsidRPr="001B6A43">
        <w:rPr>
          <w:rFonts w:ascii="Century Gothic" w:eastAsia="Times New Roman" w:hAnsi="Century Gothic" w:cs="Arial"/>
          <w:color w:val="000000" w:themeColor="text1"/>
          <w:sz w:val="18"/>
          <w:szCs w:val="18"/>
        </w:rPr>
        <w:t>cancel any quantities which have not been delivered</w:t>
      </w:r>
      <w:r w:rsidR="00851938" w:rsidRPr="001B6A43">
        <w:rPr>
          <w:rFonts w:ascii="Century Gothic" w:eastAsia="Times New Roman" w:hAnsi="Century Gothic" w:cs="Arial"/>
          <w:color w:val="000000" w:themeColor="text1"/>
          <w:sz w:val="18"/>
          <w:szCs w:val="18"/>
        </w:rPr>
        <w:t xml:space="preserve"> </w:t>
      </w:r>
      <w:r w:rsidR="00703D25" w:rsidRPr="001B6A43">
        <w:rPr>
          <w:rFonts w:ascii="Century Gothic" w:eastAsia="Times New Roman" w:hAnsi="Century Gothic" w:cs="Arial"/>
          <w:color w:val="000000" w:themeColor="text1"/>
          <w:sz w:val="18"/>
          <w:szCs w:val="18"/>
        </w:rPr>
        <w:t xml:space="preserve">or </w:t>
      </w:r>
      <w:r w:rsidRPr="001B6A43">
        <w:rPr>
          <w:rFonts w:ascii="Century Gothic" w:eastAsia="Times New Roman" w:hAnsi="Century Gothic" w:cs="Arial"/>
          <w:color w:val="000000" w:themeColor="text1"/>
          <w:sz w:val="18"/>
          <w:szCs w:val="18"/>
        </w:rPr>
        <w:t>(iii)</w:t>
      </w:r>
      <w:r w:rsidR="009F43BB" w:rsidRPr="001B6A43">
        <w:rPr>
          <w:rFonts w:ascii="Century Gothic" w:eastAsia="Times New Roman" w:hAnsi="Century Gothic" w:cs="Arial"/>
          <w:color w:val="000000" w:themeColor="text1"/>
          <w:sz w:val="18"/>
          <w:szCs w:val="18"/>
        </w:rPr>
        <w:t> </w:t>
      </w:r>
      <w:r w:rsidRPr="001B6A43">
        <w:rPr>
          <w:rFonts w:ascii="Century Gothic" w:eastAsia="Times New Roman" w:hAnsi="Century Gothic" w:cs="Arial"/>
          <w:color w:val="000000" w:themeColor="text1"/>
          <w:sz w:val="18"/>
          <w:szCs w:val="18"/>
        </w:rPr>
        <w:t xml:space="preserve">treat the default as a repudiatory breach of the </w:t>
      </w:r>
      <w:r w:rsidR="00106DC3" w:rsidRPr="001B6A43">
        <w:rPr>
          <w:rFonts w:ascii="Century Gothic" w:eastAsia="Times New Roman" w:hAnsi="Century Gothic" w:cs="Arial"/>
          <w:color w:val="000000" w:themeColor="text1"/>
          <w:sz w:val="18"/>
          <w:szCs w:val="18"/>
        </w:rPr>
        <w:t>Contract</w:t>
      </w:r>
      <w:r w:rsidRPr="001B6A43">
        <w:rPr>
          <w:rFonts w:ascii="Century Gothic" w:eastAsia="Times New Roman" w:hAnsi="Century Gothic" w:cs="Arial"/>
          <w:color w:val="000000" w:themeColor="text1"/>
          <w:sz w:val="18"/>
          <w:szCs w:val="18"/>
        </w:rPr>
        <w:t xml:space="preserve"> and claim damages</w:t>
      </w:r>
      <w:r w:rsidR="00703D25" w:rsidRPr="001B6A43">
        <w:rPr>
          <w:rFonts w:ascii="Century Gothic" w:eastAsia="Times New Roman" w:hAnsi="Century Gothic" w:cs="Arial"/>
          <w:color w:val="000000" w:themeColor="text1"/>
          <w:sz w:val="18"/>
          <w:szCs w:val="18"/>
        </w:rPr>
        <w:t>.</w:t>
      </w:r>
      <w:bookmarkStart w:id="4" w:name="9"/>
      <w:bookmarkEnd w:id="4"/>
      <w:r w:rsidR="00F23F12" w:rsidRPr="001B6A43">
        <w:rPr>
          <w:rFonts w:ascii="Century Gothic" w:eastAsia="Times New Roman" w:hAnsi="Century Gothic" w:cs="Arial"/>
          <w:color w:val="000000" w:themeColor="text1"/>
          <w:sz w:val="18"/>
          <w:szCs w:val="18"/>
        </w:rPr>
        <w:t xml:space="preserve"> Such rights and remedies may be exercised independently and shall not be mutually </w:t>
      </w:r>
      <w:bookmarkStart w:id="5" w:name="_Hlk490229695"/>
      <w:r w:rsidR="00527BDF" w:rsidRPr="001B6A43">
        <w:rPr>
          <w:rFonts w:ascii="Century Gothic" w:eastAsia="Times New Roman" w:hAnsi="Century Gothic" w:cs="Arial"/>
          <w:color w:val="000000" w:themeColor="text1"/>
          <w:sz w:val="18"/>
          <w:szCs w:val="18"/>
        </w:rPr>
        <w:t>exclusive.</w:t>
      </w:r>
      <w:r w:rsidR="00527BDF" w:rsidRPr="001B6A43">
        <w:rPr>
          <w:rFonts w:ascii="Century Gothic" w:hAnsi="Century Gothic" w:cs="Arial"/>
          <w:color w:val="000000" w:themeColor="text1"/>
          <w:sz w:val="18"/>
          <w:szCs w:val="18"/>
        </w:rPr>
        <w:t xml:space="preserve"> If</w:t>
      </w:r>
      <w:r w:rsidR="00193A60" w:rsidRPr="001B6A43">
        <w:rPr>
          <w:rFonts w:ascii="Century Gothic" w:hAnsi="Century Gothic" w:cs="Arial"/>
          <w:color w:val="000000" w:themeColor="text1"/>
          <w:sz w:val="18"/>
          <w:szCs w:val="18"/>
        </w:rPr>
        <w:t xml:space="preserve"> </w:t>
      </w:r>
      <w:r w:rsidR="00212B84" w:rsidRPr="001B6A43">
        <w:rPr>
          <w:rFonts w:ascii="Century Gothic" w:hAnsi="Century Gothic" w:cs="Arial"/>
          <w:color w:val="000000" w:themeColor="text1"/>
          <w:sz w:val="18"/>
          <w:szCs w:val="18"/>
        </w:rPr>
        <w:t xml:space="preserve">Buyer fails to purchase or take delivery of the Product or </w:t>
      </w:r>
      <w:r w:rsidR="009B1747" w:rsidRPr="001B6A43">
        <w:rPr>
          <w:rFonts w:ascii="Century Gothic" w:hAnsi="Century Gothic" w:cs="Arial"/>
          <w:color w:val="000000" w:themeColor="text1"/>
          <w:sz w:val="18"/>
          <w:szCs w:val="18"/>
        </w:rPr>
        <w:t>Seller fails to deliver the Product</w:t>
      </w:r>
      <w:r w:rsidR="00193A60" w:rsidRPr="001B6A43">
        <w:rPr>
          <w:rFonts w:ascii="Century Gothic" w:hAnsi="Century Gothic" w:cs="Arial"/>
          <w:color w:val="000000" w:themeColor="text1"/>
          <w:sz w:val="18"/>
          <w:szCs w:val="18"/>
        </w:rPr>
        <w:t>: (a)</w:t>
      </w:r>
      <w:r w:rsidR="009F43BB" w:rsidRPr="001B6A43">
        <w:rPr>
          <w:rFonts w:ascii="Century Gothic" w:hAnsi="Century Gothic" w:cs="Arial"/>
          <w:color w:val="000000" w:themeColor="text1"/>
          <w:sz w:val="18"/>
          <w:szCs w:val="18"/>
        </w:rPr>
        <w:t> </w:t>
      </w:r>
      <w:r w:rsidR="00193A60" w:rsidRPr="001B6A43">
        <w:rPr>
          <w:rFonts w:ascii="Century Gothic" w:hAnsi="Century Gothic" w:cs="Arial"/>
          <w:color w:val="000000" w:themeColor="text1"/>
          <w:sz w:val="18"/>
          <w:szCs w:val="18"/>
        </w:rPr>
        <w:t xml:space="preserve">the non-defaulting party has the right, after serving </w:t>
      </w:r>
      <w:r w:rsidR="00F23F12" w:rsidRPr="001B6A43">
        <w:rPr>
          <w:rFonts w:ascii="Century Gothic" w:hAnsi="Century Gothic" w:cs="Arial"/>
          <w:color w:val="000000" w:themeColor="text1"/>
          <w:sz w:val="18"/>
          <w:szCs w:val="18"/>
        </w:rPr>
        <w:t>at least five</w:t>
      </w:r>
      <w:r w:rsidR="00E37254" w:rsidRPr="001B6A43">
        <w:rPr>
          <w:rFonts w:ascii="Century Gothic" w:hAnsi="Century Gothic" w:cs="Arial"/>
          <w:color w:val="000000" w:themeColor="text1"/>
          <w:sz w:val="18"/>
          <w:szCs w:val="18"/>
        </w:rPr>
        <w:t> </w:t>
      </w:r>
      <w:r w:rsidR="00F23F12" w:rsidRPr="001B6A43">
        <w:rPr>
          <w:rFonts w:ascii="Century Gothic" w:hAnsi="Century Gothic" w:cs="Arial"/>
          <w:color w:val="000000" w:themeColor="text1"/>
          <w:sz w:val="18"/>
          <w:szCs w:val="18"/>
        </w:rPr>
        <w:t>(5)</w:t>
      </w:r>
      <w:r w:rsidR="00E37254" w:rsidRPr="001B6A43">
        <w:rPr>
          <w:rFonts w:ascii="Century Gothic" w:hAnsi="Century Gothic" w:cs="Arial"/>
          <w:color w:val="000000" w:themeColor="text1"/>
          <w:sz w:val="18"/>
          <w:szCs w:val="18"/>
        </w:rPr>
        <w:t> </w:t>
      </w:r>
      <w:r w:rsidR="006A3948" w:rsidRPr="001B6A43">
        <w:rPr>
          <w:rFonts w:ascii="Century Gothic" w:hAnsi="Century Gothic" w:cs="Arial"/>
          <w:color w:val="000000" w:themeColor="text1"/>
          <w:sz w:val="18"/>
          <w:szCs w:val="18"/>
        </w:rPr>
        <w:t xml:space="preserve">working </w:t>
      </w:r>
      <w:r w:rsidR="00F23F12" w:rsidRPr="001B6A43">
        <w:rPr>
          <w:rFonts w:ascii="Century Gothic" w:hAnsi="Century Gothic" w:cs="Arial"/>
          <w:color w:val="000000" w:themeColor="text1"/>
          <w:sz w:val="18"/>
          <w:szCs w:val="18"/>
        </w:rPr>
        <w:t xml:space="preserve">days </w:t>
      </w:r>
      <w:r w:rsidR="00193A60" w:rsidRPr="001B6A43">
        <w:rPr>
          <w:rFonts w:ascii="Century Gothic" w:hAnsi="Century Gothic" w:cs="Arial"/>
          <w:color w:val="000000" w:themeColor="text1"/>
          <w:sz w:val="18"/>
          <w:szCs w:val="18"/>
        </w:rPr>
        <w:t xml:space="preserve">written notice on the other party, to buy/sell the same Product </w:t>
      </w:r>
      <w:r w:rsidR="009B1747" w:rsidRPr="001B6A43">
        <w:rPr>
          <w:rFonts w:ascii="Century Gothic" w:hAnsi="Century Gothic" w:cs="Arial"/>
          <w:color w:val="000000" w:themeColor="text1"/>
          <w:sz w:val="18"/>
          <w:szCs w:val="18"/>
        </w:rPr>
        <w:t>from/to a third party</w:t>
      </w:r>
      <w:r w:rsidR="00193A60" w:rsidRPr="001B6A43">
        <w:rPr>
          <w:rFonts w:ascii="Century Gothic" w:hAnsi="Century Gothic" w:cs="Arial"/>
          <w:color w:val="000000" w:themeColor="text1"/>
          <w:sz w:val="18"/>
          <w:szCs w:val="18"/>
        </w:rPr>
        <w:t xml:space="preserve"> and such purchase/sale shall establish the default price</w:t>
      </w:r>
      <w:r w:rsidR="009B1747" w:rsidRPr="001B6A43">
        <w:rPr>
          <w:rFonts w:ascii="Century Gothic" w:hAnsi="Century Gothic" w:cs="Arial"/>
          <w:color w:val="000000" w:themeColor="text1"/>
          <w:sz w:val="18"/>
          <w:szCs w:val="18"/>
        </w:rPr>
        <w:t xml:space="preserve"> (the </w:t>
      </w:r>
      <w:r w:rsidR="002C78FC" w:rsidRPr="001B6A43">
        <w:rPr>
          <w:rFonts w:ascii="Century Gothic" w:hAnsi="Century Gothic" w:cs="Arial"/>
          <w:color w:val="000000" w:themeColor="text1"/>
          <w:sz w:val="18"/>
          <w:szCs w:val="18"/>
        </w:rPr>
        <w:t>“</w:t>
      </w:r>
      <w:r w:rsidR="009B1747" w:rsidRPr="001B6A43">
        <w:rPr>
          <w:rFonts w:ascii="Century Gothic" w:hAnsi="Century Gothic" w:cs="Arial"/>
          <w:color w:val="000000" w:themeColor="text1"/>
          <w:sz w:val="18"/>
          <w:szCs w:val="18"/>
        </w:rPr>
        <w:t>Defaul</w:t>
      </w:r>
      <w:r w:rsidR="00A9356E" w:rsidRPr="001B6A43">
        <w:rPr>
          <w:rFonts w:ascii="Century Gothic" w:hAnsi="Century Gothic" w:cs="Arial"/>
          <w:color w:val="000000" w:themeColor="text1"/>
          <w:sz w:val="18"/>
          <w:szCs w:val="18"/>
        </w:rPr>
        <w:t>t</w:t>
      </w:r>
      <w:r w:rsidR="009B1747" w:rsidRPr="001B6A43">
        <w:rPr>
          <w:rFonts w:ascii="Century Gothic" w:hAnsi="Century Gothic" w:cs="Arial"/>
          <w:color w:val="000000" w:themeColor="text1"/>
          <w:sz w:val="18"/>
          <w:szCs w:val="18"/>
        </w:rPr>
        <w:t xml:space="preserve"> Price</w:t>
      </w:r>
      <w:r w:rsidR="001E5992">
        <w:rPr>
          <w:rFonts w:ascii="Century Gothic" w:hAnsi="Century Gothic" w:cs="Arial"/>
          <w:color w:val="000000" w:themeColor="text1"/>
          <w:sz w:val="18"/>
          <w:szCs w:val="18"/>
        </w:rPr>
        <w:t>”</w:t>
      </w:r>
      <w:r w:rsidR="009B1747" w:rsidRPr="001B6A43">
        <w:rPr>
          <w:rFonts w:ascii="Century Gothic" w:hAnsi="Century Gothic" w:cs="Arial"/>
          <w:color w:val="000000" w:themeColor="text1"/>
          <w:sz w:val="18"/>
          <w:szCs w:val="18"/>
        </w:rPr>
        <w:t>)</w:t>
      </w:r>
      <w:r w:rsidR="000A1F47" w:rsidRPr="001B6A43">
        <w:rPr>
          <w:rFonts w:ascii="Century Gothic" w:hAnsi="Century Gothic" w:cs="Arial"/>
          <w:color w:val="000000" w:themeColor="text1"/>
          <w:sz w:val="18"/>
          <w:szCs w:val="18"/>
        </w:rPr>
        <w:t xml:space="preserve"> </w:t>
      </w:r>
      <w:r w:rsidR="00193A60" w:rsidRPr="001B6A43">
        <w:rPr>
          <w:rFonts w:ascii="Century Gothic" w:eastAsia="Times New Roman" w:hAnsi="Century Gothic" w:cs="Arial"/>
          <w:color w:val="000000" w:themeColor="text1"/>
          <w:sz w:val="18"/>
          <w:szCs w:val="18"/>
        </w:rPr>
        <w:t xml:space="preserve">and </w:t>
      </w:r>
      <w:r w:rsidR="000A1F47" w:rsidRPr="001B6A43">
        <w:rPr>
          <w:rFonts w:ascii="Century Gothic" w:eastAsia="Times New Roman" w:hAnsi="Century Gothic" w:cs="Arial"/>
          <w:color w:val="000000" w:themeColor="text1"/>
          <w:sz w:val="18"/>
          <w:szCs w:val="18"/>
        </w:rPr>
        <w:t>(b)</w:t>
      </w:r>
      <w:r w:rsidR="009F43BB" w:rsidRPr="001B6A43">
        <w:rPr>
          <w:rFonts w:ascii="Century Gothic" w:eastAsia="Times New Roman" w:hAnsi="Century Gothic" w:cs="Arial"/>
          <w:color w:val="000000" w:themeColor="text1"/>
          <w:sz w:val="18"/>
          <w:szCs w:val="18"/>
        </w:rPr>
        <w:t> </w:t>
      </w:r>
      <w:r w:rsidR="00193A60" w:rsidRPr="001B6A43">
        <w:rPr>
          <w:rFonts w:ascii="Century Gothic" w:eastAsia="Times New Roman" w:hAnsi="Century Gothic" w:cs="Arial"/>
          <w:color w:val="000000" w:themeColor="text1"/>
          <w:sz w:val="18"/>
          <w:szCs w:val="18"/>
        </w:rPr>
        <w:t>the non-defaulting party has the right to claim</w:t>
      </w:r>
      <w:r w:rsidR="009B1747" w:rsidRPr="001B6A43">
        <w:rPr>
          <w:rFonts w:ascii="Century Gothic" w:eastAsia="Times New Roman" w:hAnsi="Century Gothic" w:cs="Arial"/>
          <w:color w:val="000000" w:themeColor="text1"/>
          <w:sz w:val="18"/>
          <w:szCs w:val="18"/>
        </w:rPr>
        <w:t xml:space="preserve"> the difference between the </w:t>
      </w:r>
      <w:r w:rsidR="009B1747" w:rsidRPr="001B6A43">
        <w:rPr>
          <w:rFonts w:ascii="Century Gothic" w:eastAsia="Times New Roman" w:hAnsi="Century Gothic" w:cs="Arial"/>
          <w:sz w:val="18"/>
          <w:szCs w:val="18"/>
        </w:rPr>
        <w:t xml:space="preserve">Contract Price </w:t>
      </w:r>
      <w:r w:rsidR="006A3948" w:rsidRPr="001B6A43">
        <w:rPr>
          <w:rFonts w:ascii="Century Gothic" w:eastAsia="Times New Roman" w:hAnsi="Century Gothic" w:cs="Arial"/>
          <w:sz w:val="18"/>
          <w:szCs w:val="18"/>
        </w:rPr>
        <w:t>and the Def</w:t>
      </w:r>
      <w:r w:rsidR="009B1747" w:rsidRPr="001B6A43">
        <w:rPr>
          <w:rFonts w:ascii="Century Gothic" w:eastAsia="Times New Roman" w:hAnsi="Century Gothic" w:cs="Arial"/>
          <w:sz w:val="18"/>
          <w:szCs w:val="18"/>
        </w:rPr>
        <w:t>a</w:t>
      </w:r>
      <w:r w:rsidR="006A3948" w:rsidRPr="001B6A43">
        <w:rPr>
          <w:rFonts w:ascii="Century Gothic" w:eastAsia="Times New Roman" w:hAnsi="Century Gothic" w:cs="Arial"/>
          <w:sz w:val="18"/>
          <w:szCs w:val="18"/>
        </w:rPr>
        <w:t>u</w:t>
      </w:r>
      <w:r w:rsidR="009B1747" w:rsidRPr="001B6A43">
        <w:rPr>
          <w:rFonts w:ascii="Century Gothic" w:eastAsia="Times New Roman" w:hAnsi="Century Gothic" w:cs="Arial"/>
          <w:sz w:val="18"/>
          <w:szCs w:val="18"/>
        </w:rPr>
        <w:t>lt Price as</w:t>
      </w:r>
      <w:r w:rsidR="00193A60" w:rsidRPr="001B6A43">
        <w:rPr>
          <w:rFonts w:ascii="Century Gothic" w:eastAsia="Times New Roman" w:hAnsi="Century Gothic" w:cs="Arial"/>
          <w:sz w:val="18"/>
          <w:szCs w:val="18"/>
        </w:rPr>
        <w:t xml:space="preserve"> damages </w:t>
      </w:r>
      <w:r w:rsidR="00F23F12" w:rsidRPr="001B6A43">
        <w:rPr>
          <w:rFonts w:ascii="Century Gothic" w:eastAsia="Times New Roman" w:hAnsi="Century Gothic" w:cs="Arial"/>
          <w:sz w:val="18"/>
          <w:szCs w:val="18"/>
        </w:rPr>
        <w:t>against</w:t>
      </w:r>
      <w:r w:rsidR="00193A60" w:rsidRPr="001B6A43">
        <w:rPr>
          <w:rFonts w:ascii="Century Gothic" w:eastAsia="Times New Roman" w:hAnsi="Century Gothic" w:cs="Arial"/>
          <w:sz w:val="18"/>
          <w:szCs w:val="18"/>
        </w:rPr>
        <w:t xml:space="preserve"> the defaulting party</w:t>
      </w:r>
      <w:r w:rsidR="00106DC3" w:rsidRPr="001B6A43">
        <w:rPr>
          <w:rFonts w:ascii="Century Gothic" w:eastAsia="Times New Roman" w:hAnsi="Century Gothic" w:cs="Arial"/>
          <w:sz w:val="18"/>
          <w:szCs w:val="18"/>
        </w:rPr>
        <w:t>)</w:t>
      </w:r>
      <w:bookmarkEnd w:id="5"/>
      <w:r w:rsidR="008B5409">
        <w:rPr>
          <w:rFonts w:ascii="Century Gothic" w:eastAsia="Times New Roman" w:hAnsi="Century Gothic" w:cs="Arial"/>
          <w:sz w:val="18"/>
          <w:szCs w:val="18"/>
        </w:rPr>
        <w:t>.</w:t>
      </w:r>
      <w:r w:rsidR="008B5409" w:rsidRPr="001B6A43">
        <w:rPr>
          <w:rFonts w:ascii="Century Gothic" w:eastAsia="Times New Roman" w:hAnsi="Century Gothic" w:cs="Arial"/>
          <w:sz w:val="18"/>
          <w:szCs w:val="18"/>
        </w:rPr>
        <w:t xml:space="preserve"> </w:t>
      </w:r>
    </w:p>
    <w:p w14:paraId="35E8527D" w14:textId="695CDDD6" w:rsidR="0030399E" w:rsidRPr="001B6A43" w:rsidRDefault="001C5D6B"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lastRenderedPageBreak/>
        <w:t>Assignment.</w:t>
      </w:r>
      <w:r w:rsidR="006A0BF8" w:rsidRPr="001B6A43">
        <w:rPr>
          <w:rFonts w:ascii="Century Gothic" w:eastAsia="Times New Roman" w:hAnsi="Century Gothic" w:cs="Arial"/>
          <w:sz w:val="18"/>
          <w:szCs w:val="18"/>
        </w:rPr>
        <w:t xml:space="preserve"> A</w:t>
      </w:r>
      <w:r w:rsidRPr="001B6A43">
        <w:rPr>
          <w:rFonts w:ascii="Century Gothic" w:eastAsia="Times New Roman" w:hAnsi="Century Gothic" w:cs="Arial"/>
          <w:sz w:val="18"/>
          <w:szCs w:val="18"/>
        </w:rPr>
        <w:t xml:space="preserve">ll covenants and agreements contained in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by or on behalf of Buyer or Seller will bind and inure to the respective successors and assigns of the parties hereto; provided, however, that neither party may assign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in whole or in part, without the prior written consent of the other party</w:t>
      </w:r>
      <w:r w:rsidR="00106DC3" w:rsidRPr="001B6A43">
        <w:rPr>
          <w:rFonts w:ascii="Century Gothic" w:eastAsia="Times New Roman" w:hAnsi="Century Gothic" w:cs="Arial"/>
          <w:sz w:val="18"/>
          <w:szCs w:val="18"/>
        </w:rPr>
        <w:t xml:space="preserve">, </w:t>
      </w:r>
      <w:r w:rsidRPr="001B6A43">
        <w:rPr>
          <w:rFonts w:ascii="Century Gothic" w:eastAsia="Times New Roman" w:hAnsi="Century Gothic" w:cs="Arial"/>
          <w:sz w:val="18"/>
          <w:szCs w:val="18"/>
        </w:rPr>
        <w:t>which consent shall not be unreasonably withheld.</w:t>
      </w:r>
    </w:p>
    <w:p w14:paraId="3EEC2031" w14:textId="77777777" w:rsidR="0030399E" w:rsidRPr="001B6A43" w:rsidRDefault="001C5D6B"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Headings.</w:t>
      </w:r>
      <w:r w:rsidRPr="001B6A43">
        <w:rPr>
          <w:rFonts w:ascii="Century Gothic" w:eastAsia="Times New Roman" w:hAnsi="Century Gothic" w:cs="Arial"/>
          <w:sz w:val="18"/>
          <w:szCs w:val="18"/>
        </w:rPr>
        <w:t xml:space="preserve"> The headings used herein are inserted for convenience only and do not constitute a part of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w:t>
      </w:r>
    </w:p>
    <w:p w14:paraId="4C04ACAD" w14:textId="77777777" w:rsidR="0030399E" w:rsidRPr="001B6A43" w:rsidRDefault="00D64BF3"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Waiver.</w:t>
      </w:r>
      <w:r w:rsidRPr="001B6A43">
        <w:rPr>
          <w:rFonts w:ascii="Century Gothic" w:eastAsia="Times New Roman" w:hAnsi="Century Gothic" w:cs="Arial"/>
          <w:sz w:val="18"/>
          <w:szCs w:val="18"/>
        </w:rPr>
        <w:t xml:space="preserve"> The waiver by a party of any breach of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or the failure of any party to enforce any of the terms and conditions of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at any time shall not in any way affect, limit or waive that party’s right thereafter to enforce and compel strict compliance with every term and condition thereof.</w:t>
      </w:r>
    </w:p>
    <w:p w14:paraId="55214D3B" w14:textId="77777777" w:rsidR="0030399E" w:rsidRPr="001B6A43" w:rsidRDefault="00D64BF3"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Survival</w:t>
      </w:r>
      <w:r w:rsidR="00BB2009"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of</w:t>
      </w:r>
      <w:r w:rsidR="00BB2009"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Claims.</w:t>
      </w:r>
      <w:r w:rsidRPr="001B6A43">
        <w:rPr>
          <w:rFonts w:ascii="Century Gothic" w:eastAsia="Times New Roman" w:hAnsi="Century Gothic" w:cs="Arial"/>
          <w:sz w:val="18"/>
          <w:szCs w:val="18"/>
        </w:rPr>
        <w:t xml:space="preserve"> Termination or expiration of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shall not relieve either party of any obligation or deprive it of any right arising prior to termination or expiration.</w:t>
      </w:r>
    </w:p>
    <w:p w14:paraId="09925DF9" w14:textId="77777777" w:rsidR="0030399E" w:rsidRPr="001B6A43" w:rsidRDefault="00FB6CDB"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Time.</w:t>
      </w:r>
      <w:r w:rsidRPr="001B6A43">
        <w:rPr>
          <w:rFonts w:ascii="Century Gothic" w:eastAsia="Times New Roman" w:hAnsi="Century Gothic" w:cs="Arial"/>
          <w:sz w:val="18"/>
          <w:szCs w:val="18"/>
        </w:rPr>
        <w:t xml:space="preserve"> Time is of the essence of the </w:t>
      </w:r>
      <w:r w:rsidR="00106DC3" w:rsidRPr="001B6A43">
        <w:rPr>
          <w:rFonts w:ascii="Century Gothic" w:eastAsia="Times New Roman" w:hAnsi="Century Gothic" w:cs="Arial"/>
          <w:sz w:val="18"/>
          <w:szCs w:val="18"/>
        </w:rPr>
        <w:t>Contract</w:t>
      </w:r>
      <w:r w:rsidRPr="001B6A43">
        <w:rPr>
          <w:rFonts w:ascii="Century Gothic" w:eastAsia="Times New Roman" w:hAnsi="Century Gothic" w:cs="Arial"/>
          <w:sz w:val="18"/>
          <w:szCs w:val="18"/>
        </w:rPr>
        <w:t xml:space="preserve"> and of each and every provision thereof, unless otherwise agreed by the </w:t>
      </w:r>
      <w:r w:rsidR="008667EC" w:rsidRPr="001B6A43">
        <w:rPr>
          <w:rFonts w:ascii="Century Gothic" w:eastAsia="Times New Roman" w:hAnsi="Century Gothic" w:cs="Arial"/>
          <w:sz w:val="18"/>
          <w:szCs w:val="18"/>
        </w:rPr>
        <w:t>parties</w:t>
      </w:r>
      <w:r w:rsidR="00E06452" w:rsidRPr="001B6A43">
        <w:rPr>
          <w:rFonts w:ascii="Century Gothic" w:eastAsia="Times New Roman" w:hAnsi="Century Gothic" w:cs="Arial"/>
          <w:sz w:val="18"/>
          <w:szCs w:val="18"/>
        </w:rPr>
        <w:t>.</w:t>
      </w:r>
    </w:p>
    <w:p w14:paraId="55BE18B7" w14:textId="77777777" w:rsidR="0030399E" w:rsidRPr="001B6A43" w:rsidRDefault="0020074F"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Fees</w:t>
      </w:r>
      <w:r w:rsidR="00BB2009"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and</w:t>
      </w:r>
      <w:r w:rsidR="00BB2009" w:rsidRPr="001B6A43">
        <w:rPr>
          <w:rFonts w:ascii="Century Gothic" w:eastAsia="Times New Roman" w:hAnsi="Century Gothic" w:cs="Arial"/>
          <w:b/>
          <w:bCs/>
          <w:sz w:val="18"/>
          <w:szCs w:val="18"/>
        </w:rPr>
        <w:t> </w:t>
      </w:r>
      <w:r w:rsidR="007854FA" w:rsidRPr="001B6A43">
        <w:rPr>
          <w:rFonts w:ascii="Century Gothic" w:eastAsia="Times New Roman" w:hAnsi="Century Gothic" w:cs="Arial"/>
          <w:b/>
          <w:bCs/>
          <w:sz w:val="18"/>
          <w:szCs w:val="18"/>
        </w:rPr>
        <w:t>Expense</w:t>
      </w:r>
      <w:r w:rsidR="00127AFE" w:rsidRPr="001B6A43">
        <w:rPr>
          <w:rFonts w:ascii="Century Gothic" w:eastAsia="Times New Roman" w:hAnsi="Century Gothic" w:cs="Arial"/>
          <w:b/>
          <w:bCs/>
          <w:sz w:val="18"/>
          <w:szCs w:val="18"/>
        </w:rPr>
        <w:t>s.</w:t>
      </w:r>
      <w:r w:rsidR="006A0BF8" w:rsidRPr="001B6A43">
        <w:rPr>
          <w:rFonts w:ascii="Century Gothic" w:eastAsia="Times New Roman" w:hAnsi="Century Gothic" w:cs="Arial"/>
          <w:sz w:val="18"/>
          <w:szCs w:val="18"/>
        </w:rPr>
        <w:t xml:space="preserve"> I</w:t>
      </w:r>
      <w:r w:rsidRPr="001B6A43">
        <w:rPr>
          <w:rFonts w:ascii="Century Gothic" w:eastAsia="Times New Roman" w:hAnsi="Century Gothic" w:cs="Arial"/>
          <w:sz w:val="18"/>
          <w:szCs w:val="18"/>
        </w:rPr>
        <w:t>n any proceeding, the prevailing party will be entitled to recover, in addition to its damages (which are subject to limitations stated elsewhere in the Contract), its reasonable attorneys' fees, expert witness fees, and other ordinary and necessary costs of litigation or arbitration, as determined by the arbitrators or court. Those costs include, without limitation, costs of arbitrators and arbitration, attorneys' fees and costs of any legal proceedings brought to enforce a judgment or decree.</w:t>
      </w:r>
    </w:p>
    <w:p w14:paraId="3D4C5760" w14:textId="5C7D9F6A" w:rsidR="0069249E" w:rsidRPr="0069249E" w:rsidRDefault="007564FA" w:rsidP="00045ED6">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5D6CB9">
        <w:rPr>
          <w:rFonts w:ascii="Century Gothic" w:hAnsi="Century Gothic" w:cs="Arial"/>
          <w:b/>
          <w:bCs/>
          <w:sz w:val="18"/>
          <w:szCs w:val="18"/>
        </w:rPr>
        <w:t>Confidentialit</w:t>
      </w:r>
      <w:r w:rsidR="00127AFE" w:rsidRPr="005D6CB9">
        <w:rPr>
          <w:rFonts w:ascii="Century Gothic" w:hAnsi="Century Gothic" w:cs="Arial"/>
          <w:b/>
          <w:bCs/>
          <w:sz w:val="18"/>
          <w:szCs w:val="18"/>
        </w:rPr>
        <w:t>y.</w:t>
      </w:r>
      <w:r w:rsidRPr="005D6CB9">
        <w:rPr>
          <w:rFonts w:ascii="Century Gothic" w:hAnsi="Century Gothic" w:cs="Arial"/>
          <w:sz w:val="18"/>
          <w:szCs w:val="18"/>
        </w:rPr>
        <w:t xml:space="preserve"> Both Seller and Buyer shall keep </w:t>
      </w:r>
      <w:r w:rsidR="00D50C84" w:rsidRPr="005D6CB9">
        <w:rPr>
          <w:rFonts w:ascii="Century Gothic" w:hAnsi="Century Gothic" w:cs="Arial"/>
          <w:sz w:val="18"/>
          <w:szCs w:val="18"/>
        </w:rPr>
        <w:t>and maintain</w:t>
      </w:r>
      <w:r w:rsidR="00D50C84" w:rsidRPr="005D6CB9">
        <w:rPr>
          <w:rFonts w:ascii="Century Gothic" w:hAnsi="Century Gothic" w:cs="Arial"/>
          <w:color w:val="000000" w:themeColor="text1"/>
          <w:sz w:val="18"/>
          <w:szCs w:val="18"/>
        </w:rPr>
        <w:t>, and shall cause its officers, employees, agents and contractors to keep and maintain, the confidentiality of all information relating to the price, quantity and type of Product purchased or sold under the Contract and shall not disclose any information to any third party except to the extent necessary to perform its obligations under the Contract and except that neither party shall have any obligation of confidentiality with respect to information that (a)</w:t>
      </w:r>
      <w:r w:rsidR="009F43BB" w:rsidRPr="005D6CB9">
        <w:rPr>
          <w:rFonts w:ascii="Century Gothic" w:hAnsi="Century Gothic" w:cs="Arial"/>
          <w:color w:val="000000" w:themeColor="text1"/>
          <w:sz w:val="18"/>
          <w:szCs w:val="18"/>
        </w:rPr>
        <w:t> </w:t>
      </w:r>
      <w:r w:rsidR="00D50C84" w:rsidRPr="005D6CB9">
        <w:rPr>
          <w:rFonts w:ascii="Century Gothic" w:hAnsi="Century Gothic" w:cs="Arial"/>
          <w:color w:val="000000" w:themeColor="text1"/>
          <w:sz w:val="18"/>
          <w:szCs w:val="18"/>
        </w:rPr>
        <w:t>is generally available to the public, (b)</w:t>
      </w:r>
      <w:r w:rsidR="009F43BB" w:rsidRPr="005D6CB9">
        <w:rPr>
          <w:rFonts w:ascii="Century Gothic" w:hAnsi="Century Gothic" w:cs="Arial"/>
          <w:color w:val="000000" w:themeColor="text1"/>
          <w:sz w:val="18"/>
          <w:szCs w:val="18"/>
        </w:rPr>
        <w:t> </w:t>
      </w:r>
      <w:r w:rsidR="00D50C84" w:rsidRPr="005D6CB9">
        <w:rPr>
          <w:rFonts w:ascii="Century Gothic" w:hAnsi="Century Gothic" w:cs="Arial"/>
          <w:color w:val="000000" w:themeColor="text1"/>
          <w:sz w:val="18"/>
          <w:szCs w:val="18"/>
        </w:rPr>
        <w:t>is or becomes known to such party through sources not bound by any obligation of confidentiality</w:t>
      </w:r>
      <w:r w:rsidR="006857AA" w:rsidRPr="005D6CB9">
        <w:rPr>
          <w:rFonts w:ascii="Century Gothic" w:hAnsi="Century Gothic" w:cs="Arial"/>
          <w:color w:val="000000" w:themeColor="text1"/>
          <w:sz w:val="18"/>
          <w:szCs w:val="18"/>
        </w:rPr>
        <w:t>,</w:t>
      </w:r>
      <w:r w:rsidR="00D50C84" w:rsidRPr="005D6CB9">
        <w:rPr>
          <w:rFonts w:ascii="Century Gothic" w:hAnsi="Century Gothic" w:cs="Arial"/>
          <w:color w:val="000000" w:themeColor="text1"/>
          <w:sz w:val="18"/>
          <w:szCs w:val="18"/>
        </w:rPr>
        <w:t xml:space="preserve"> (c)</w:t>
      </w:r>
      <w:r w:rsidR="009F43BB" w:rsidRPr="005D6CB9">
        <w:rPr>
          <w:rFonts w:ascii="Century Gothic" w:hAnsi="Century Gothic" w:cs="Arial"/>
          <w:color w:val="000000" w:themeColor="text1"/>
          <w:sz w:val="18"/>
          <w:szCs w:val="18"/>
        </w:rPr>
        <w:t> </w:t>
      </w:r>
      <w:r w:rsidR="00D50C84" w:rsidRPr="005D6CB9">
        <w:rPr>
          <w:rFonts w:ascii="Century Gothic" w:hAnsi="Century Gothic" w:cs="Arial"/>
          <w:color w:val="000000" w:themeColor="text1"/>
          <w:sz w:val="18"/>
          <w:szCs w:val="18"/>
        </w:rPr>
        <w:t>is required to be disclosed under applicable law</w:t>
      </w:r>
      <w:r w:rsidR="00E06452" w:rsidRPr="005D6CB9">
        <w:rPr>
          <w:rFonts w:ascii="Century Gothic" w:hAnsi="Century Gothic" w:cs="Arial"/>
          <w:color w:val="000000" w:themeColor="text1"/>
          <w:sz w:val="18"/>
          <w:szCs w:val="18"/>
        </w:rPr>
        <w:t>, or (d)</w:t>
      </w:r>
      <w:r w:rsidR="009F43BB" w:rsidRPr="005D6CB9">
        <w:rPr>
          <w:rFonts w:ascii="Century Gothic" w:hAnsi="Century Gothic" w:cs="Arial"/>
          <w:color w:val="000000" w:themeColor="text1"/>
          <w:sz w:val="18"/>
          <w:szCs w:val="18"/>
        </w:rPr>
        <w:t> </w:t>
      </w:r>
      <w:r w:rsidR="006857AA" w:rsidRPr="005D6CB9">
        <w:rPr>
          <w:rFonts w:ascii="Century Gothic" w:hAnsi="Century Gothic" w:cs="Arial"/>
          <w:color w:val="000000" w:themeColor="text1"/>
          <w:sz w:val="18"/>
          <w:szCs w:val="18"/>
        </w:rPr>
        <w:t xml:space="preserve">as may be required to by a party to </w:t>
      </w:r>
      <w:r w:rsidR="006857AA" w:rsidRPr="005D6CB9">
        <w:rPr>
          <w:rFonts w:ascii="Century Gothic" w:hAnsi="Century Gothic" w:cs="Arial"/>
          <w:sz w:val="18"/>
          <w:szCs w:val="18"/>
        </w:rPr>
        <w:t>enforce its rights under the Contract</w:t>
      </w:r>
      <w:r w:rsidR="008B5409" w:rsidRPr="005D6CB9">
        <w:rPr>
          <w:rFonts w:ascii="Century Gothic" w:hAnsi="Century Gothic" w:cs="Arial"/>
          <w:sz w:val="18"/>
          <w:szCs w:val="18"/>
        </w:rPr>
        <w:t>.</w:t>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r w:rsidR="0069249E">
        <w:rPr>
          <w:rFonts w:ascii="Century Gothic" w:hAnsi="Century Gothic" w:cs="Arial"/>
          <w:sz w:val="18"/>
          <w:szCs w:val="18"/>
        </w:rPr>
        <w:tab/>
      </w:r>
    </w:p>
    <w:p w14:paraId="1C79C21C" w14:textId="1F7DEF26" w:rsidR="0030399E" w:rsidRPr="005D6CB9" w:rsidRDefault="007564FA" w:rsidP="00045ED6">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5D6CB9">
        <w:rPr>
          <w:rFonts w:ascii="Century Gothic" w:eastAsia="Times New Roman" w:hAnsi="Century Gothic" w:cs="Arial"/>
          <w:b/>
          <w:bCs/>
          <w:sz w:val="18"/>
          <w:szCs w:val="18"/>
        </w:rPr>
        <w:t>Severability.</w:t>
      </w:r>
      <w:r w:rsidRPr="005D6CB9">
        <w:rPr>
          <w:rFonts w:ascii="Century Gothic" w:eastAsia="Times New Roman" w:hAnsi="Century Gothic" w:cs="Arial"/>
          <w:sz w:val="18"/>
          <w:szCs w:val="18"/>
        </w:rPr>
        <w:t xml:space="preserve"> </w:t>
      </w:r>
      <w:r w:rsidR="009748F1" w:rsidRPr="005D6CB9">
        <w:rPr>
          <w:rFonts w:ascii="Century Gothic" w:eastAsia="Times New Roman" w:hAnsi="Century Gothic" w:cs="Arial"/>
          <w:sz w:val="18"/>
          <w:szCs w:val="18"/>
        </w:rPr>
        <w:t xml:space="preserve">Whenever possible, each provision of the </w:t>
      </w:r>
      <w:r w:rsidR="00106DC3" w:rsidRPr="005D6CB9">
        <w:rPr>
          <w:rFonts w:ascii="Century Gothic" w:eastAsia="Times New Roman" w:hAnsi="Century Gothic" w:cs="Arial"/>
          <w:sz w:val="18"/>
          <w:szCs w:val="18"/>
        </w:rPr>
        <w:t>Contract</w:t>
      </w:r>
      <w:r w:rsidR="009748F1" w:rsidRPr="005D6CB9">
        <w:rPr>
          <w:rFonts w:ascii="Century Gothic" w:eastAsia="Times New Roman" w:hAnsi="Century Gothic" w:cs="Arial"/>
          <w:sz w:val="18"/>
          <w:szCs w:val="18"/>
        </w:rPr>
        <w:t xml:space="preserve"> will be interpreted in such a manner as to be effective and valid under applicable law, but if any provision of the </w:t>
      </w:r>
      <w:r w:rsidR="00106DC3" w:rsidRPr="005D6CB9">
        <w:rPr>
          <w:rFonts w:ascii="Century Gothic" w:eastAsia="Times New Roman" w:hAnsi="Century Gothic" w:cs="Arial"/>
          <w:sz w:val="18"/>
          <w:szCs w:val="18"/>
        </w:rPr>
        <w:t>Contract</w:t>
      </w:r>
      <w:r w:rsidR="009748F1" w:rsidRPr="005D6CB9">
        <w:rPr>
          <w:rFonts w:ascii="Century Gothic" w:eastAsia="Times New Roman" w:hAnsi="Century Gothic" w:cs="Arial"/>
          <w:sz w:val="18"/>
          <w:szCs w:val="18"/>
        </w:rPr>
        <w:t xml:space="preserve"> is held to be prohibited by or invalid under applicable law, such provision will be ineffective only to the extent of such prohibition or invalidity, without invalidating the remainder of the </w:t>
      </w:r>
      <w:r w:rsidR="00106DC3" w:rsidRPr="005D6CB9">
        <w:rPr>
          <w:rFonts w:ascii="Century Gothic" w:eastAsia="Times New Roman" w:hAnsi="Century Gothic" w:cs="Arial"/>
          <w:sz w:val="18"/>
          <w:szCs w:val="18"/>
        </w:rPr>
        <w:t>Contract</w:t>
      </w:r>
      <w:r w:rsidR="009748F1" w:rsidRPr="005D6CB9">
        <w:rPr>
          <w:rFonts w:ascii="Century Gothic" w:eastAsia="Times New Roman" w:hAnsi="Century Gothic" w:cs="Arial"/>
          <w:sz w:val="18"/>
          <w:szCs w:val="18"/>
        </w:rPr>
        <w:t>.</w:t>
      </w:r>
      <w:bookmarkStart w:id="6" w:name="_DV_C365"/>
      <w:bookmarkStart w:id="7" w:name="_DV_C369"/>
      <w:bookmarkEnd w:id="6"/>
      <w:bookmarkEnd w:id="7"/>
    </w:p>
    <w:p w14:paraId="7E6E2650" w14:textId="77777777" w:rsidR="0030399E" w:rsidRPr="001B6A43" w:rsidRDefault="00E00A7F"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Conflicting</w:t>
      </w:r>
      <w:r w:rsidR="008F45C7" w:rsidRPr="001B6A43">
        <w:rPr>
          <w:rFonts w:ascii="Century Gothic" w:eastAsia="Times New Roman" w:hAnsi="Century Gothic" w:cs="Arial"/>
          <w:b/>
          <w:bCs/>
          <w:sz w:val="18"/>
          <w:szCs w:val="18"/>
        </w:rPr>
        <w:t> </w:t>
      </w:r>
      <w:r w:rsidRPr="001B6A43">
        <w:rPr>
          <w:rFonts w:ascii="Century Gothic" w:eastAsia="Times New Roman" w:hAnsi="Century Gothic" w:cs="Arial"/>
          <w:b/>
          <w:bCs/>
          <w:sz w:val="18"/>
          <w:szCs w:val="18"/>
        </w:rPr>
        <w:t>Terms.</w:t>
      </w:r>
      <w:r w:rsidRPr="001B6A43">
        <w:rPr>
          <w:rFonts w:ascii="Century Gothic" w:eastAsia="Times New Roman" w:hAnsi="Century Gothic" w:cs="Arial"/>
          <w:sz w:val="18"/>
          <w:szCs w:val="18"/>
        </w:rPr>
        <w:t xml:space="preserve"> No term in any purchase order, acknowledgement form or other document from Seller or Buyer which conflicts with the terms hereof or increases Seller’s or Buyer’s obligations hereunder shall be binding on Seller or Buyer notwithstanding any provision in any such purchase order, acknowledgement form or other document to the contrary.</w:t>
      </w:r>
    </w:p>
    <w:p w14:paraId="0A7266C6" w14:textId="7FCDBD75" w:rsidR="0030399E" w:rsidRPr="001B6A43" w:rsidRDefault="00D40339"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eastAsia="Times New Roman" w:hAnsi="Century Gothic" w:cs="Arial"/>
          <w:b/>
          <w:bCs/>
          <w:sz w:val="18"/>
          <w:szCs w:val="18"/>
        </w:rPr>
        <w:t>Notices</w:t>
      </w:r>
      <w:r w:rsidR="00E37254" w:rsidRPr="001B6A43">
        <w:rPr>
          <w:rFonts w:ascii="Century Gothic" w:eastAsia="Times New Roman" w:hAnsi="Century Gothic" w:cs="Arial"/>
          <w:b/>
          <w:bCs/>
          <w:sz w:val="18"/>
          <w:szCs w:val="18"/>
        </w:rPr>
        <w:t>.</w:t>
      </w:r>
      <w:r w:rsidR="006A0BF8" w:rsidRPr="001B6A43">
        <w:rPr>
          <w:rFonts w:ascii="Century Gothic" w:eastAsia="Times New Roman" w:hAnsi="Century Gothic" w:cs="Arial"/>
          <w:sz w:val="18"/>
          <w:szCs w:val="18"/>
        </w:rPr>
        <w:t xml:space="preserve"> A</w:t>
      </w:r>
      <w:r w:rsidR="0020074F" w:rsidRPr="001B6A43">
        <w:rPr>
          <w:rFonts w:ascii="Century Gothic" w:eastAsia="Times New Roman" w:hAnsi="Century Gothic" w:cs="Arial"/>
          <w:sz w:val="18"/>
          <w:szCs w:val="18"/>
        </w:rPr>
        <w:t>ll notices, demands or other communications to be given or delivered hereunder shall be in writing and shall be deemed to have been given: (i)</w:t>
      </w:r>
      <w:r w:rsidR="005A491E"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if delivered personally, when delivered, (ii)</w:t>
      </w:r>
      <w:r w:rsidR="005A491E"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if mailed by certified or registered mail, postage prepaid and return receipt requested, three</w:t>
      </w:r>
      <w:r w:rsidR="003E0A40"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(3)</w:t>
      </w:r>
      <w:r w:rsidR="003E0A40"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business days after they have been mailed, (iii)</w:t>
      </w:r>
      <w:r w:rsidR="005A491E"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if sent by a recognized private courier service, two</w:t>
      </w:r>
      <w:r w:rsidR="003E0A40" w:rsidRPr="001B6A43">
        <w:rPr>
          <w:rFonts w:ascii="Century Gothic" w:hAnsi="Century Gothic" w:cs="Arial"/>
          <w:sz w:val="18"/>
          <w:szCs w:val="18"/>
        </w:rPr>
        <w:t> </w:t>
      </w:r>
      <w:r w:rsidR="0020074F" w:rsidRPr="001B6A43">
        <w:rPr>
          <w:rFonts w:ascii="Century Gothic" w:eastAsia="Times New Roman" w:hAnsi="Century Gothic" w:cs="Arial"/>
          <w:sz w:val="18"/>
          <w:szCs w:val="18"/>
        </w:rPr>
        <w:t>(2)</w:t>
      </w:r>
      <w:r w:rsidR="003E0A40"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business day</w:t>
      </w:r>
      <w:r w:rsidR="007812A2">
        <w:rPr>
          <w:rFonts w:ascii="Century Gothic" w:eastAsia="Times New Roman" w:hAnsi="Century Gothic" w:cs="Arial"/>
          <w:sz w:val="18"/>
          <w:szCs w:val="18"/>
        </w:rPr>
        <w:t>s</w:t>
      </w:r>
      <w:r w:rsidR="0020074F" w:rsidRPr="001B6A43">
        <w:rPr>
          <w:rFonts w:ascii="Century Gothic" w:eastAsia="Times New Roman" w:hAnsi="Century Gothic" w:cs="Arial"/>
          <w:sz w:val="18"/>
          <w:szCs w:val="18"/>
        </w:rPr>
        <w:t xml:space="preserve"> after they have been sent, or (iv)</w:t>
      </w:r>
      <w:r w:rsidR="009F43BB" w:rsidRPr="001B6A43">
        <w:rPr>
          <w:rFonts w:ascii="Century Gothic" w:eastAsia="Times New Roman" w:hAnsi="Century Gothic" w:cs="Arial"/>
          <w:sz w:val="18"/>
          <w:szCs w:val="18"/>
        </w:rPr>
        <w:t> </w:t>
      </w:r>
      <w:r w:rsidR="0020074F" w:rsidRPr="001B6A43">
        <w:rPr>
          <w:rFonts w:ascii="Century Gothic" w:eastAsia="Times New Roman" w:hAnsi="Century Gothic" w:cs="Arial"/>
          <w:sz w:val="18"/>
          <w:szCs w:val="18"/>
        </w:rPr>
        <w:t>if sent by e-mail, at the time sent, in each case to the recipient at the address specified in the Contract, or to such other address or to the attention of such other person as the recipient party has specified by prior written notice to the sending party.</w:t>
      </w:r>
    </w:p>
    <w:p w14:paraId="67326D30" w14:textId="77777777" w:rsidR="0030399E" w:rsidRPr="001B6A43" w:rsidRDefault="00E06452"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Amendments</w:t>
      </w:r>
      <w:r w:rsidR="008F45C7" w:rsidRPr="001B6A43">
        <w:rPr>
          <w:rFonts w:ascii="Century Gothic" w:hAnsi="Century Gothic" w:cs="Arial"/>
          <w:b/>
          <w:bCs/>
          <w:sz w:val="18"/>
          <w:szCs w:val="18"/>
        </w:rPr>
        <w:t> </w:t>
      </w:r>
      <w:r w:rsidR="008C3CEF" w:rsidRPr="001B6A43">
        <w:rPr>
          <w:rFonts w:ascii="Century Gothic" w:hAnsi="Century Gothic" w:cs="Arial"/>
          <w:b/>
          <w:bCs/>
          <w:sz w:val="18"/>
          <w:szCs w:val="18"/>
        </w:rPr>
        <w:t>and</w:t>
      </w:r>
      <w:r w:rsidR="008F45C7" w:rsidRPr="001B6A43">
        <w:rPr>
          <w:rFonts w:ascii="Century Gothic" w:hAnsi="Century Gothic" w:cs="Arial"/>
          <w:b/>
          <w:bCs/>
          <w:sz w:val="18"/>
          <w:szCs w:val="18"/>
        </w:rPr>
        <w:t> </w:t>
      </w:r>
      <w:r w:rsidR="008C3CEF" w:rsidRPr="001B6A43">
        <w:rPr>
          <w:rFonts w:ascii="Century Gothic" w:hAnsi="Century Gothic" w:cs="Arial"/>
          <w:b/>
          <w:bCs/>
          <w:sz w:val="18"/>
          <w:szCs w:val="18"/>
        </w:rPr>
        <w:t>Waivers</w:t>
      </w:r>
      <w:r w:rsidR="00EB362F" w:rsidRPr="001B6A43">
        <w:rPr>
          <w:rFonts w:ascii="Century Gothic" w:hAnsi="Century Gothic" w:cs="Arial"/>
          <w:b/>
          <w:bCs/>
          <w:sz w:val="18"/>
          <w:szCs w:val="18"/>
        </w:rPr>
        <w:t>.</w:t>
      </w:r>
      <w:r w:rsidR="00285043" w:rsidRPr="001B6A43">
        <w:rPr>
          <w:rFonts w:ascii="Century Gothic" w:hAnsi="Century Gothic" w:cs="Arial"/>
          <w:sz w:val="18"/>
          <w:szCs w:val="18"/>
        </w:rPr>
        <w:t xml:space="preserve"> </w:t>
      </w:r>
      <w:r w:rsidR="006857AA" w:rsidRPr="001B6A43">
        <w:rPr>
          <w:rFonts w:ascii="Century Gothic" w:hAnsi="Century Gothic" w:cs="Arial"/>
          <w:sz w:val="18"/>
          <w:szCs w:val="18"/>
        </w:rPr>
        <w:t>The</w:t>
      </w:r>
      <w:r w:rsidR="008841A9" w:rsidRPr="001B6A43">
        <w:rPr>
          <w:rFonts w:ascii="Century Gothic" w:hAnsi="Century Gothic" w:cs="Arial"/>
          <w:sz w:val="18"/>
          <w:szCs w:val="18"/>
        </w:rPr>
        <w:t xml:space="preserve"> Contract</w:t>
      </w:r>
      <w:r w:rsidR="006857AA" w:rsidRPr="001B6A43">
        <w:rPr>
          <w:rFonts w:ascii="Century Gothic" w:hAnsi="Century Gothic" w:cs="Arial"/>
          <w:sz w:val="18"/>
          <w:szCs w:val="18"/>
        </w:rPr>
        <w:t xml:space="preserve"> may be amended, or any provision of the </w:t>
      </w:r>
      <w:r w:rsidR="008C3CEF" w:rsidRPr="001B6A43">
        <w:rPr>
          <w:rFonts w:ascii="Century Gothic" w:hAnsi="Century Gothic" w:cs="Arial"/>
          <w:sz w:val="18"/>
          <w:szCs w:val="18"/>
        </w:rPr>
        <w:t xml:space="preserve">Contract </w:t>
      </w:r>
      <w:r w:rsidR="006857AA" w:rsidRPr="001B6A43">
        <w:rPr>
          <w:rFonts w:ascii="Century Gothic" w:hAnsi="Century Gothic" w:cs="Arial"/>
          <w:sz w:val="18"/>
          <w:szCs w:val="18"/>
        </w:rPr>
        <w:t xml:space="preserve">waived, only in a writing or writings signed by </w:t>
      </w:r>
      <w:r w:rsidR="008C3CEF" w:rsidRPr="001B6A43">
        <w:rPr>
          <w:rFonts w:ascii="Century Gothic" w:hAnsi="Century Gothic" w:cs="Arial"/>
          <w:sz w:val="18"/>
          <w:szCs w:val="18"/>
        </w:rPr>
        <w:t>both parties to the Contract</w:t>
      </w:r>
      <w:r w:rsidR="006857AA" w:rsidRPr="001B6A43">
        <w:rPr>
          <w:rFonts w:ascii="Century Gothic" w:hAnsi="Century Gothic" w:cs="Arial"/>
          <w:sz w:val="18"/>
          <w:szCs w:val="18"/>
        </w:rPr>
        <w:t xml:space="preserve">. The waiver by a party of any breach of the Contract or the failure of any party to enforce any of the terms </w:t>
      </w:r>
      <w:r w:rsidR="003E0A40" w:rsidRPr="001B6A43">
        <w:rPr>
          <w:rFonts w:ascii="Century Gothic" w:hAnsi="Century Gothic" w:cs="Arial"/>
          <w:sz w:val="18"/>
          <w:szCs w:val="18"/>
        </w:rPr>
        <w:t>or</w:t>
      </w:r>
      <w:r w:rsidR="006857AA" w:rsidRPr="001B6A43">
        <w:rPr>
          <w:rFonts w:ascii="Century Gothic" w:hAnsi="Century Gothic" w:cs="Arial"/>
          <w:sz w:val="18"/>
          <w:szCs w:val="18"/>
        </w:rPr>
        <w:t xml:space="preserve"> conditions of the Contract at any time shall not in any way affect, limit or waive that party’s right thereafter to enforce and compel strict compliance with every term and condition of the Contract.</w:t>
      </w:r>
    </w:p>
    <w:p w14:paraId="28CA665D" w14:textId="3E47E53F" w:rsidR="005948EC" w:rsidRPr="001B6A43" w:rsidRDefault="005948EC" w:rsidP="004F4D10">
      <w:pPr>
        <w:pStyle w:val="Paragraphedeliste"/>
        <w:numPr>
          <w:ilvl w:val="0"/>
          <w:numId w:val="19"/>
        </w:numPr>
        <w:spacing w:after="180"/>
        <w:ind w:left="180" w:right="35" w:hanging="94"/>
        <w:contextualSpacing w:val="0"/>
        <w:jc w:val="both"/>
        <w:rPr>
          <w:rFonts w:ascii="Century Gothic" w:hAnsi="Century Gothic" w:cs="Arial"/>
          <w:color w:val="000000" w:themeColor="text1"/>
          <w:sz w:val="18"/>
          <w:szCs w:val="18"/>
        </w:rPr>
      </w:pPr>
      <w:r w:rsidRPr="001B6A43">
        <w:rPr>
          <w:rFonts w:ascii="Century Gothic" w:hAnsi="Century Gothic" w:cs="Arial"/>
          <w:b/>
          <w:bCs/>
          <w:sz w:val="18"/>
          <w:szCs w:val="18"/>
        </w:rPr>
        <w:t>Entire</w:t>
      </w:r>
      <w:r w:rsidR="00BB2009" w:rsidRPr="001B6A43">
        <w:rPr>
          <w:rFonts w:ascii="Century Gothic" w:hAnsi="Century Gothic" w:cs="Arial"/>
          <w:b/>
          <w:bCs/>
          <w:sz w:val="18"/>
          <w:szCs w:val="18"/>
        </w:rPr>
        <w:t> </w:t>
      </w:r>
      <w:r w:rsidRPr="001B6A43">
        <w:rPr>
          <w:rFonts w:ascii="Century Gothic" w:hAnsi="Century Gothic" w:cs="Arial"/>
          <w:b/>
          <w:bCs/>
          <w:sz w:val="18"/>
          <w:szCs w:val="18"/>
        </w:rPr>
        <w:t>Agreement</w:t>
      </w:r>
      <w:r w:rsidR="00285043" w:rsidRPr="001B6A43">
        <w:rPr>
          <w:rFonts w:ascii="Century Gothic" w:hAnsi="Century Gothic" w:cs="Arial"/>
          <w:b/>
          <w:bCs/>
          <w:sz w:val="18"/>
          <w:szCs w:val="18"/>
        </w:rPr>
        <w:t>.</w:t>
      </w:r>
      <w:r w:rsidR="00285043" w:rsidRPr="001B6A43">
        <w:rPr>
          <w:rFonts w:ascii="Century Gothic" w:hAnsi="Century Gothic" w:cs="Arial"/>
          <w:sz w:val="18"/>
          <w:szCs w:val="18"/>
        </w:rPr>
        <w:t xml:space="preserve"> </w:t>
      </w:r>
      <w:r w:rsidR="008C3CEF" w:rsidRPr="001B6A43">
        <w:rPr>
          <w:rFonts w:ascii="Century Gothic" w:hAnsi="Century Gothic" w:cs="Arial"/>
          <w:color w:val="000000" w:themeColor="text1"/>
          <w:sz w:val="18"/>
          <w:szCs w:val="18"/>
        </w:rPr>
        <w:t>The Contract embodies the complete agreement and understanding between Buyer and Seller with respect to the subject matter hereof and supersedes and preempts all prior or contemporaneous understandings, agreements or representations, written or oral, relating to the subject matter hereof.</w:t>
      </w:r>
    </w:p>
    <w:sectPr w:rsidR="005948EC" w:rsidRPr="001B6A43" w:rsidSect="00891AEB">
      <w:type w:val="continuous"/>
      <w:pgSz w:w="11906" w:h="16838" w:code="9"/>
      <w:pgMar w:top="567" w:right="1057" w:bottom="851" w:left="1267" w:header="284" w:footer="573" w:gutter="0"/>
      <w:cols w:num="2" w:space="59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ACBB" w14:textId="77777777" w:rsidR="00705BA1" w:rsidRDefault="00705BA1" w:rsidP="006F2C64">
      <w:r>
        <w:separator/>
      </w:r>
    </w:p>
  </w:endnote>
  <w:endnote w:type="continuationSeparator" w:id="0">
    <w:p w14:paraId="46D4472B" w14:textId="77777777" w:rsidR="00705BA1" w:rsidRDefault="00705BA1" w:rsidP="006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6BAEA" w14:textId="77777777" w:rsidR="00380F38" w:rsidRPr="008348A1" w:rsidRDefault="00380F38" w:rsidP="00380F38">
    <w:pPr>
      <w:jc w:val="both"/>
      <w:rPr>
        <w:rFonts w:ascii="Arial" w:hAnsi="Arial" w:cs="Arial"/>
        <w:color w:val="1F497D"/>
        <w:sz w:val="12"/>
        <w:szCs w:val="12"/>
      </w:rPr>
    </w:pPr>
    <w:r w:rsidRPr="008348A1">
      <w:rPr>
        <w:rFonts w:ascii="Arial" w:hAnsi="Arial" w:cs="Arial"/>
        <w:sz w:val="12"/>
        <w:szCs w:val="12"/>
      </w:rPr>
      <w:t>This IFA Trade Contract Template (the “</w:t>
    </w:r>
    <w:r w:rsidRPr="008348A1">
      <w:rPr>
        <w:rFonts w:ascii="Arial" w:hAnsi="Arial" w:cs="Arial"/>
        <w:b/>
        <w:bCs/>
        <w:sz w:val="12"/>
        <w:szCs w:val="12"/>
      </w:rPr>
      <w:t>Template</w:t>
    </w:r>
    <w:r w:rsidRPr="008348A1">
      <w:rPr>
        <w:rFonts w:ascii="Arial" w:hAnsi="Arial" w:cs="Arial"/>
        <w:sz w:val="12"/>
        <w:szCs w:val="12"/>
      </w:rPr>
      <w:t>”) has been provided as a starting point for parties looking to enter a contractual buy/sell relationship. IFA makes no claims, promises or guarantees about the accuracy, completeness, or adequacy of any information contained therein.  The Template, or parts thereof, may be used or modified as appropriate by the parties.  By utilizing this Template, the parties (i) assume full responsibility for any loss, damage, or liability resulting from the use of the Template and (ii) release IFA and the preparers of the Template from any known and unknown claims, demands and/or causes of action that may arise, at any time, out of or relating to their use thereof. IFA cannot and will not provide any advice as it relates to any disputes between parties that have incorporated any terms provided in a Template.  Nothing herein constitutes legal advice or the establishment of an attorney-client relationship.  The parties may wish to obtain their own independent legal review prior to formalizing any agreement.  Disputes between parties utilizing the Template, or variant thereof, should be decided by the court/arbitration tribunal designated in their agreement.</w:t>
    </w:r>
  </w:p>
  <w:p w14:paraId="3C1E4480" w14:textId="77777777" w:rsidR="00380F38" w:rsidRPr="00380F38" w:rsidRDefault="00380F38" w:rsidP="006628FD">
    <w:pPr>
      <w:pStyle w:val="Pieddepage"/>
      <w:jc w:val="right"/>
      <w:rPr>
        <w:rFonts w:ascii="Arial" w:hAnsi="Arial" w:cs="Arial"/>
        <w:sz w:val="16"/>
        <w:szCs w:val="16"/>
      </w:rPr>
    </w:pPr>
  </w:p>
  <w:p w14:paraId="0B8EA0B4" w14:textId="0A433BF7" w:rsidR="005E6CF5" w:rsidRDefault="005E6CF5" w:rsidP="006628FD">
    <w:pPr>
      <w:pStyle w:val="Pieddepage"/>
      <w:jc w:val="right"/>
      <w:rPr>
        <w:rFonts w:ascii="Arial" w:hAnsi="Arial" w:cs="Arial"/>
        <w:bCs/>
        <w:sz w:val="16"/>
        <w:szCs w:val="16"/>
      </w:rPr>
    </w:pPr>
    <w:r w:rsidRPr="00002655">
      <w:rPr>
        <w:rFonts w:ascii="Arial" w:hAnsi="Arial" w:cs="Arial"/>
        <w:sz w:val="16"/>
        <w:szCs w:val="16"/>
        <w:lang w:val="fr-FR"/>
      </w:rPr>
      <w:t xml:space="preserve">Page </w:t>
    </w:r>
    <w:r w:rsidRPr="00002655">
      <w:rPr>
        <w:rFonts w:ascii="Arial" w:hAnsi="Arial" w:cs="Arial"/>
        <w:bCs/>
        <w:sz w:val="16"/>
        <w:szCs w:val="16"/>
      </w:rPr>
      <w:fldChar w:fldCharType="begin"/>
    </w:r>
    <w:r w:rsidRPr="00002655">
      <w:rPr>
        <w:rFonts w:ascii="Arial" w:hAnsi="Arial" w:cs="Arial"/>
        <w:bCs/>
        <w:sz w:val="16"/>
        <w:szCs w:val="16"/>
      </w:rPr>
      <w:instrText>PAGE  \* Arabic  \* MERGEFORMAT</w:instrText>
    </w:r>
    <w:r w:rsidRPr="00002655">
      <w:rPr>
        <w:rFonts w:ascii="Arial" w:hAnsi="Arial" w:cs="Arial"/>
        <w:bCs/>
        <w:sz w:val="16"/>
        <w:szCs w:val="16"/>
      </w:rPr>
      <w:fldChar w:fldCharType="separate"/>
    </w:r>
    <w:r w:rsidR="009D5BC6">
      <w:rPr>
        <w:rFonts w:ascii="Arial" w:hAnsi="Arial" w:cs="Arial"/>
        <w:bCs/>
        <w:noProof/>
        <w:sz w:val="16"/>
        <w:szCs w:val="16"/>
      </w:rPr>
      <w:t>8</w:t>
    </w:r>
    <w:r w:rsidRPr="00002655">
      <w:rPr>
        <w:rFonts w:ascii="Arial" w:hAnsi="Arial" w:cs="Arial"/>
        <w:bCs/>
        <w:sz w:val="16"/>
        <w:szCs w:val="16"/>
      </w:rPr>
      <w:fldChar w:fldCharType="end"/>
    </w:r>
    <w:r w:rsidRPr="00002655">
      <w:rPr>
        <w:rFonts w:ascii="Arial" w:hAnsi="Arial" w:cs="Arial"/>
        <w:sz w:val="16"/>
        <w:szCs w:val="16"/>
        <w:lang w:val="fr-FR"/>
      </w:rPr>
      <w:t xml:space="preserve"> sur </w:t>
    </w:r>
    <w:r w:rsidRPr="00002655">
      <w:rPr>
        <w:rFonts w:ascii="Arial" w:hAnsi="Arial" w:cs="Arial"/>
        <w:bCs/>
        <w:sz w:val="16"/>
        <w:szCs w:val="16"/>
      </w:rPr>
      <w:fldChar w:fldCharType="begin"/>
    </w:r>
    <w:r w:rsidRPr="00002655">
      <w:rPr>
        <w:rFonts w:ascii="Arial" w:hAnsi="Arial" w:cs="Arial"/>
        <w:bCs/>
        <w:sz w:val="16"/>
        <w:szCs w:val="16"/>
      </w:rPr>
      <w:instrText>NUMPAGES  \* Arabic  \* MERGEFORMAT</w:instrText>
    </w:r>
    <w:r w:rsidRPr="00002655">
      <w:rPr>
        <w:rFonts w:ascii="Arial" w:hAnsi="Arial" w:cs="Arial"/>
        <w:bCs/>
        <w:sz w:val="16"/>
        <w:szCs w:val="16"/>
      </w:rPr>
      <w:fldChar w:fldCharType="separate"/>
    </w:r>
    <w:r w:rsidR="009D5BC6">
      <w:rPr>
        <w:rFonts w:ascii="Arial" w:hAnsi="Arial" w:cs="Arial"/>
        <w:bCs/>
        <w:noProof/>
        <w:sz w:val="16"/>
        <w:szCs w:val="16"/>
      </w:rPr>
      <w:t>8</w:t>
    </w:r>
    <w:r w:rsidRPr="00002655">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677B" w14:textId="77777777" w:rsidR="0069249E" w:rsidRDefault="0069249E" w:rsidP="0069249E">
    <w:pPr>
      <w:pStyle w:val="Pieddepage"/>
      <w:ind w:right="-198"/>
      <w:jc w:val="right"/>
      <w:rPr>
        <w:rFonts w:ascii="Arial" w:hAnsi="Arial" w:cs="Arial"/>
        <w:sz w:val="16"/>
        <w:szCs w:val="16"/>
      </w:rPr>
    </w:pPr>
  </w:p>
  <w:p w14:paraId="1E4FC03A" w14:textId="77777777" w:rsidR="0069249E" w:rsidRDefault="0069249E" w:rsidP="0069249E">
    <w:pPr>
      <w:pStyle w:val="Pieddepage"/>
      <w:ind w:right="-198"/>
      <w:jc w:val="right"/>
      <w:rPr>
        <w:rFonts w:ascii="Arial" w:hAnsi="Arial" w:cs="Arial"/>
        <w:sz w:val="16"/>
        <w:szCs w:val="16"/>
      </w:rPr>
    </w:pPr>
  </w:p>
  <w:p w14:paraId="218BA6FE" w14:textId="000D6E5E" w:rsidR="005E6CF5" w:rsidRDefault="005E6CF5" w:rsidP="0069249E">
    <w:pPr>
      <w:pStyle w:val="Pieddepage"/>
      <w:ind w:right="42"/>
      <w:jc w:val="right"/>
      <w:rPr>
        <w:rFonts w:ascii="Arial" w:hAnsi="Arial" w:cs="Arial"/>
        <w:bCs/>
        <w:sz w:val="16"/>
        <w:szCs w:val="16"/>
      </w:rPr>
    </w:pPr>
    <w:r w:rsidRPr="00002655">
      <w:rPr>
        <w:rFonts w:ascii="Arial" w:hAnsi="Arial" w:cs="Arial"/>
        <w:sz w:val="16"/>
        <w:szCs w:val="16"/>
        <w:lang w:val="fr-FR"/>
      </w:rPr>
      <w:t xml:space="preserve">Page </w:t>
    </w:r>
    <w:r w:rsidRPr="00002655">
      <w:rPr>
        <w:rFonts w:ascii="Arial" w:hAnsi="Arial" w:cs="Arial"/>
        <w:bCs/>
        <w:sz w:val="16"/>
        <w:szCs w:val="16"/>
      </w:rPr>
      <w:fldChar w:fldCharType="begin"/>
    </w:r>
    <w:r w:rsidRPr="00002655">
      <w:rPr>
        <w:rFonts w:ascii="Arial" w:hAnsi="Arial" w:cs="Arial"/>
        <w:bCs/>
        <w:sz w:val="16"/>
        <w:szCs w:val="16"/>
      </w:rPr>
      <w:instrText>PAGE  \* Arabic  \* MERGEFORMAT</w:instrText>
    </w:r>
    <w:r w:rsidRPr="00002655">
      <w:rPr>
        <w:rFonts w:ascii="Arial" w:hAnsi="Arial" w:cs="Arial"/>
        <w:bCs/>
        <w:sz w:val="16"/>
        <w:szCs w:val="16"/>
      </w:rPr>
      <w:fldChar w:fldCharType="separate"/>
    </w:r>
    <w:r w:rsidR="00020FEA">
      <w:rPr>
        <w:rFonts w:ascii="Arial" w:hAnsi="Arial" w:cs="Arial"/>
        <w:bCs/>
        <w:noProof/>
        <w:sz w:val="16"/>
        <w:szCs w:val="16"/>
      </w:rPr>
      <w:t>7</w:t>
    </w:r>
    <w:r w:rsidRPr="00002655">
      <w:rPr>
        <w:rFonts w:ascii="Arial" w:hAnsi="Arial" w:cs="Arial"/>
        <w:bCs/>
        <w:sz w:val="16"/>
        <w:szCs w:val="16"/>
      </w:rPr>
      <w:fldChar w:fldCharType="end"/>
    </w:r>
    <w:r w:rsidRPr="00002655">
      <w:rPr>
        <w:rFonts w:ascii="Arial" w:hAnsi="Arial" w:cs="Arial"/>
        <w:sz w:val="16"/>
        <w:szCs w:val="16"/>
        <w:lang w:val="fr-FR"/>
      </w:rPr>
      <w:t xml:space="preserve"> </w:t>
    </w:r>
    <w:r w:rsidR="00520A7E">
      <w:rPr>
        <w:rFonts w:ascii="Arial" w:hAnsi="Arial" w:cs="Arial"/>
        <w:sz w:val="16"/>
        <w:szCs w:val="16"/>
        <w:lang w:val="fr-FR"/>
      </w:rPr>
      <w:t>of</w:t>
    </w:r>
    <w:r w:rsidRPr="00002655">
      <w:rPr>
        <w:rFonts w:ascii="Arial" w:hAnsi="Arial" w:cs="Arial"/>
        <w:sz w:val="16"/>
        <w:szCs w:val="16"/>
        <w:lang w:val="fr-FR"/>
      </w:rPr>
      <w:t xml:space="preserve"> </w:t>
    </w:r>
    <w:r w:rsidRPr="00002655">
      <w:rPr>
        <w:rFonts w:ascii="Arial" w:hAnsi="Arial" w:cs="Arial"/>
        <w:bCs/>
        <w:sz w:val="16"/>
        <w:szCs w:val="16"/>
      </w:rPr>
      <w:fldChar w:fldCharType="begin"/>
    </w:r>
    <w:r w:rsidRPr="00002655">
      <w:rPr>
        <w:rFonts w:ascii="Arial" w:hAnsi="Arial" w:cs="Arial"/>
        <w:bCs/>
        <w:sz w:val="16"/>
        <w:szCs w:val="16"/>
      </w:rPr>
      <w:instrText>NUMPAGES  \* Arabic  \* MERGEFORMAT</w:instrText>
    </w:r>
    <w:r w:rsidRPr="00002655">
      <w:rPr>
        <w:rFonts w:ascii="Arial" w:hAnsi="Arial" w:cs="Arial"/>
        <w:bCs/>
        <w:sz w:val="16"/>
        <w:szCs w:val="16"/>
      </w:rPr>
      <w:fldChar w:fldCharType="separate"/>
    </w:r>
    <w:r w:rsidR="00020FEA">
      <w:rPr>
        <w:rFonts w:ascii="Arial" w:hAnsi="Arial" w:cs="Arial"/>
        <w:bCs/>
        <w:noProof/>
        <w:sz w:val="16"/>
        <w:szCs w:val="16"/>
      </w:rPr>
      <w:t>7</w:t>
    </w:r>
    <w:r w:rsidRPr="00002655">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E2E1" w14:textId="13AF91A3" w:rsidR="005E6CF5" w:rsidRPr="00842F95" w:rsidRDefault="00380F38" w:rsidP="004F4D10">
    <w:pPr>
      <w:ind w:right="-288"/>
      <w:jc w:val="both"/>
      <w:rPr>
        <w:rFonts w:ascii="Century Gothic" w:hAnsi="Century Gothic" w:cs="Arial"/>
        <w:color w:val="1F497D"/>
        <w:spacing w:val="-1"/>
        <w:sz w:val="11"/>
        <w:szCs w:val="11"/>
      </w:rPr>
    </w:pPr>
    <w:r w:rsidRPr="00842F95">
      <w:rPr>
        <w:rFonts w:ascii="Century Gothic" w:hAnsi="Century Gothic" w:cs="Arial"/>
        <w:spacing w:val="-1"/>
        <w:sz w:val="11"/>
        <w:szCs w:val="11"/>
      </w:rPr>
      <w:t xml:space="preserve">This IFA Trade Contract Template (the </w:t>
    </w:r>
    <w:r w:rsidRPr="00842F95">
      <w:rPr>
        <w:rFonts w:ascii="Century Gothic" w:hAnsi="Century Gothic" w:cs="Arial"/>
        <w:b/>
        <w:bCs/>
        <w:spacing w:val="-1"/>
        <w:sz w:val="11"/>
        <w:szCs w:val="11"/>
      </w:rPr>
      <w:t>“Template”</w:t>
    </w:r>
    <w:r w:rsidRPr="00842F95">
      <w:rPr>
        <w:rFonts w:ascii="Century Gothic" w:hAnsi="Century Gothic" w:cs="Arial"/>
        <w:spacing w:val="-1"/>
        <w:sz w:val="11"/>
        <w:szCs w:val="11"/>
      </w:rPr>
      <w:t>) has been provided as a starting point for parties looking to enter a contractual buy/sell relationship. IFA makes no claims, promises or guarantees about the accuracy, completeness, or adequacy of any information contained therein.  The Template, or parts thereof, may be used or modified as appropriate by the parties.  By utilizing this Template, the parties (i) assume full responsibility for any loss, damage, or liability resulting from the use of the Template and (ii) release IFA and the preparers of the Template from any known and unknown claims, demands and/or causes of action that may arise, at any time, out of or relating to their use thereof. IFA cannot and will not provide any advice as it relates to any disputes between parties that have incorporated any terms provided in a Template.  Nothing herein constitutes legal advice or the establishment of an attorney-client relationship.  The parties may wish to obtain their own independent legal review prior to formalizing any agreement.  Disputes between parties utilizing the Template, or variant thereof, should be decided by the court/arbitration tribunal designated in their agreement.</w:t>
    </w:r>
  </w:p>
  <w:p w14:paraId="5B79F82C" w14:textId="587DBD36" w:rsidR="005E6CF5" w:rsidRDefault="005E6CF5" w:rsidP="00842F95">
    <w:pPr>
      <w:pStyle w:val="Pieddepage"/>
      <w:ind w:right="-288"/>
      <w:jc w:val="right"/>
      <w:rPr>
        <w:rFonts w:ascii="Arial" w:hAnsi="Arial" w:cs="Arial"/>
        <w:bCs/>
        <w:sz w:val="16"/>
        <w:szCs w:val="16"/>
      </w:rPr>
    </w:pPr>
    <w:r w:rsidRPr="00002655">
      <w:rPr>
        <w:rFonts w:ascii="Arial" w:hAnsi="Arial" w:cs="Arial"/>
        <w:sz w:val="16"/>
        <w:szCs w:val="16"/>
        <w:lang w:val="fr-FR"/>
      </w:rPr>
      <w:t xml:space="preserve">Page </w:t>
    </w:r>
    <w:r w:rsidRPr="00002655">
      <w:rPr>
        <w:rFonts w:ascii="Arial" w:hAnsi="Arial" w:cs="Arial"/>
        <w:bCs/>
        <w:sz w:val="16"/>
        <w:szCs w:val="16"/>
      </w:rPr>
      <w:fldChar w:fldCharType="begin"/>
    </w:r>
    <w:r w:rsidRPr="00002655">
      <w:rPr>
        <w:rFonts w:ascii="Arial" w:hAnsi="Arial" w:cs="Arial"/>
        <w:bCs/>
        <w:sz w:val="16"/>
        <w:szCs w:val="16"/>
      </w:rPr>
      <w:instrText>PAGE  \* Arabic  \* MERGEFORMAT</w:instrText>
    </w:r>
    <w:r w:rsidRPr="00002655">
      <w:rPr>
        <w:rFonts w:ascii="Arial" w:hAnsi="Arial" w:cs="Arial"/>
        <w:bCs/>
        <w:sz w:val="16"/>
        <w:szCs w:val="16"/>
      </w:rPr>
      <w:fldChar w:fldCharType="separate"/>
    </w:r>
    <w:r w:rsidR="00020FEA">
      <w:rPr>
        <w:rFonts w:ascii="Arial" w:hAnsi="Arial" w:cs="Arial"/>
        <w:bCs/>
        <w:noProof/>
        <w:sz w:val="16"/>
        <w:szCs w:val="16"/>
      </w:rPr>
      <w:t>5</w:t>
    </w:r>
    <w:r w:rsidRPr="00002655">
      <w:rPr>
        <w:rFonts w:ascii="Arial" w:hAnsi="Arial" w:cs="Arial"/>
        <w:bCs/>
        <w:sz w:val="16"/>
        <w:szCs w:val="16"/>
      </w:rPr>
      <w:fldChar w:fldCharType="end"/>
    </w:r>
    <w:r w:rsidRPr="00002655">
      <w:rPr>
        <w:rFonts w:ascii="Arial" w:hAnsi="Arial" w:cs="Arial"/>
        <w:sz w:val="16"/>
        <w:szCs w:val="16"/>
        <w:lang w:val="fr-FR"/>
      </w:rPr>
      <w:t xml:space="preserve"> </w:t>
    </w:r>
    <w:r w:rsidR="009516E3">
      <w:rPr>
        <w:rFonts w:ascii="Arial" w:hAnsi="Arial" w:cs="Arial"/>
        <w:sz w:val="16"/>
        <w:szCs w:val="16"/>
        <w:lang w:val="fr-FR"/>
      </w:rPr>
      <w:t>of</w:t>
    </w:r>
    <w:r w:rsidRPr="00002655">
      <w:rPr>
        <w:rFonts w:ascii="Arial" w:hAnsi="Arial" w:cs="Arial"/>
        <w:sz w:val="16"/>
        <w:szCs w:val="16"/>
        <w:lang w:val="fr-FR"/>
      </w:rPr>
      <w:t xml:space="preserve"> </w:t>
    </w:r>
    <w:r w:rsidRPr="00002655">
      <w:rPr>
        <w:rFonts w:ascii="Arial" w:hAnsi="Arial" w:cs="Arial"/>
        <w:bCs/>
        <w:sz w:val="16"/>
        <w:szCs w:val="16"/>
      </w:rPr>
      <w:fldChar w:fldCharType="begin"/>
    </w:r>
    <w:r w:rsidRPr="00002655">
      <w:rPr>
        <w:rFonts w:ascii="Arial" w:hAnsi="Arial" w:cs="Arial"/>
        <w:bCs/>
        <w:sz w:val="16"/>
        <w:szCs w:val="16"/>
      </w:rPr>
      <w:instrText>NUMPAGES  \* Arabic  \* MERGEFORMAT</w:instrText>
    </w:r>
    <w:r w:rsidRPr="00002655">
      <w:rPr>
        <w:rFonts w:ascii="Arial" w:hAnsi="Arial" w:cs="Arial"/>
        <w:bCs/>
        <w:sz w:val="16"/>
        <w:szCs w:val="16"/>
      </w:rPr>
      <w:fldChar w:fldCharType="separate"/>
    </w:r>
    <w:r w:rsidR="00020FEA">
      <w:rPr>
        <w:rFonts w:ascii="Arial" w:hAnsi="Arial" w:cs="Arial"/>
        <w:bCs/>
        <w:noProof/>
        <w:sz w:val="16"/>
        <w:szCs w:val="16"/>
      </w:rPr>
      <w:t>7</w:t>
    </w:r>
    <w:r w:rsidRPr="00002655">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96735" w14:textId="77777777" w:rsidR="00705BA1" w:rsidRDefault="00705BA1" w:rsidP="006F2C64">
      <w:r>
        <w:separator/>
      </w:r>
    </w:p>
  </w:footnote>
  <w:footnote w:type="continuationSeparator" w:id="0">
    <w:p w14:paraId="10DDCE80" w14:textId="77777777" w:rsidR="00705BA1" w:rsidRDefault="00705BA1" w:rsidP="006F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1AD4D" w14:textId="77777777" w:rsidR="0052418C" w:rsidRDefault="0052418C" w:rsidP="0052418C">
    <w:pPr>
      <w:jc w:val="right"/>
      <w:rPr>
        <w:rFonts w:ascii="Arial" w:hAnsi="Arial" w:cs="Arial"/>
        <w:i/>
        <w:color w:val="000000" w:themeColor="text1"/>
        <w:sz w:val="16"/>
        <w:szCs w:val="28"/>
      </w:rPr>
    </w:pPr>
  </w:p>
  <w:p w14:paraId="1C678745" w14:textId="00591D32" w:rsidR="0052418C" w:rsidRPr="00DA3D73" w:rsidRDefault="0052418C" w:rsidP="0052418C">
    <w:pPr>
      <w:jc w:val="right"/>
      <w:rPr>
        <w:rFonts w:ascii="Arial" w:hAnsi="Arial" w:cs="Arial"/>
        <w:i/>
        <w:color w:val="000000" w:themeColor="text1"/>
        <w:sz w:val="16"/>
        <w:szCs w:val="28"/>
      </w:rPr>
    </w:pPr>
    <w:r w:rsidRPr="00DA3D73">
      <w:rPr>
        <w:rFonts w:ascii="Arial" w:hAnsi="Arial" w:cs="Arial"/>
        <w:i/>
        <w:color w:val="000000" w:themeColor="text1"/>
        <w:sz w:val="16"/>
        <w:szCs w:val="28"/>
      </w:rPr>
      <w:t>IFA Trade Contract FOB N°1.0</w:t>
    </w:r>
    <w:r>
      <w:rPr>
        <w:rFonts w:ascii="Arial" w:hAnsi="Arial" w:cs="Arial"/>
        <w:i/>
        <w:color w:val="000000" w:themeColor="text1"/>
        <w:sz w:val="16"/>
        <w:szCs w:val="28"/>
      </w:rPr>
      <w:t xml:space="preserve"> </w:t>
    </w:r>
    <w:r w:rsidRPr="00DA3D73">
      <w:rPr>
        <w:rFonts w:ascii="Arial" w:hAnsi="Arial" w:cs="Arial"/>
        <w:i/>
        <w:color w:val="000000" w:themeColor="text1"/>
        <w:sz w:val="16"/>
        <w:szCs w:val="28"/>
      </w:rPr>
      <w:t>-</w:t>
    </w:r>
    <w:r>
      <w:rPr>
        <w:rFonts w:ascii="Arial" w:hAnsi="Arial" w:cs="Arial"/>
        <w:i/>
        <w:color w:val="000000" w:themeColor="text1"/>
        <w:sz w:val="16"/>
        <w:szCs w:val="28"/>
      </w:rPr>
      <w:t xml:space="preserve"> </w:t>
    </w:r>
    <w:r w:rsidRPr="00DA3D73">
      <w:rPr>
        <w:rFonts w:ascii="Arial" w:hAnsi="Arial" w:cs="Arial"/>
        <w:i/>
        <w:color w:val="000000" w:themeColor="text1"/>
        <w:sz w:val="16"/>
        <w:szCs w:val="28"/>
      </w:rPr>
      <w:t>Nov 2018</w:t>
    </w:r>
  </w:p>
  <w:p w14:paraId="706295A1" w14:textId="77777777" w:rsidR="0052418C" w:rsidRDefault="005241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6A8" w14:textId="77777777" w:rsidR="0052418C" w:rsidRDefault="0052418C" w:rsidP="0052418C">
    <w:pPr>
      <w:jc w:val="right"/>
    </w:pPr>
    <w:r>
      <w:tab/>
    </w:r>
  </w:p>
  <w:p w14:paraId="7351108D" w14:textId="6773EEA8" w:rsidR="00B27EF7" w:rsidRPr="008D3430" w:rsidRDefault="00B27EF7" w:rsidP="005D6CB9">
    <w:pPr>
      <w:ind w:right="42"/>
      <w:jc w:val="right"/>
      <w:rPr>
        <w:rFonts w:ascii="Century Gothic" w:hAnsi="Century Gothic" w:cs="Arial"/>
        <w:color w:val="000000"/>
        <w:sz w:val="14"/>
        <w:szCs w:val="14"/>
      </w:rPr>
    </w:pPr>
    <w:r>
      <w:rPr>
        <w:rFonts w:ascii="Century Gothic" w:hAnsi="Century Gothic" w:cs="Arial"/>
        <w:color w:val="000000"/>
        <w:sz w:val="14"/>
        <w:szCs w:val="14"/>
      </w:rPr>
      <w:t xml:space="preserve">IFA </w:t>
    </w:r>
    <w:r w:rsidRPr="008D3430">
      <w:rPr>
        <w:rFonts w:ascii="Century Gothic" w:hAnsi="Century Gothic" w:cs="Arial"/>
        <w:color w:val="000000"/>
        <w:sz w:val="14"/>
        <w:szCs w:val="14"/>
      </w:rPr>
      <w:t xml:space="preserve">Trade Contract Template </w:t>
    </w:r>
    <w:r>
      <w:rPr>
        <w:rFonts w:ascii="Century Gothic" w:hAnsi="Century Gothic" w:cs="Arial"/>
        <w:b/>
        <w:bCs/>
        <w:color w:val="000000"/>
        <w:sz w:val="14"/>
        <w:szCs w:val="14"/>
      </w:rPr>
      <w:t>CIF</w:t>
    </w:r>
    <w:r w:rsidRPr="008D3430">
      <w:rPr>
        <w:rFonts w:ascii="Century Gothic" w:hAnsi="Century Gothic" w:cs="Arial"/>
        <w:b/>
        <w:bCs/>
        <w:color w:val="000000"/>
        <w:sz w:val="14"/>
        <w:szCs w:val="14"/>
      </w:rPr>
      <w:t xml:space="preserve"> Dry Bulk</w:t>
    </w:r>
    <w:r w:rsidRPr="008D3430">
      <w:rPr>
        <w:rFonts w:ascii="Century Gothic" w:hAnsi="Century Gothic" w:cs="Arial"/>
        <w:color w:val="000000"/>
        <w:sz w:val="14"/>
        <w:szCs w:val="14"/>
      </w:rPr>
      <w:t xml:space="preserve"> N°</w:t>
    </w:r>
    <w:r w:rsidR="00920F68">
      <w:rPr>
        <w:rFonts w:ascii="Century Gothic" w:hAnsi="Century Gothic" w:cs="Arial"/>
        <w:color w:val="000000"/>
        <w:sz w:val="14"/>
        <w:szCs w:val="14"/>
      </w:rPr>
      <w:t>1</w:t>
    </w:r>
    <w:r w:rsidRPr="008D3430">
      <w:rPr>
        <w:rFonts w:ascii="Century Gothic" w:hAnsi="Century Gothic" w:cs="Arial"/>
        <w:color w:val="000000"/>
        <w:sz w:val="14"/>
        <w:szCs w:val="14"/>
      </w:rPr>
      <w:t xml:space="preserve">.0 – </w:t>
    </w:r>
    <w:r w:rsidR="00920F68">
      <w:rPr>
        <w:rFonts w:ascii="Century Gothic" w:hAnsi="Century Gothic" w:cs="Arial"/>
        <w:color w:val="000000"/>
        <w:sz w:val="14"/>
        <w:szCs w:val="14"/>
      </w:rPr>
      <w:t>January 2020</w:t>
    </w:r>
  </w:p>
  <w:p w14:paraId="65E269A8" w14:textId="6F13C0C7" w:rsidR="0052418C" w:rsidRDefault="0052418C" w:rsidP="00EB5DC8">
    <w:pPr>
      <w:pStyle w:val="En-tte"/>
      <w:tabs>
        <w:tab w:val="clear" w:pos="4513"/>
        <w:tab w:val="clear" w:pos="9026"/>
        <w:tab w:val="left" w:pos="5991"/>
      </w:tabs>
    </w:pPr>
  </w:p>
  <w:p w14:paraId="63D778B8" w14:textId="77777777" w:rsidR="00FB5306" w:rsidRDefault="00FB5306" w:rsidP="00EB5DC8">
    <w:pPr>
      <w:pStyle w:val="En-tte"/>
      <w:tabs>
        <w:tab w:val="clear" w:pos="4513"/>
        <w:tab w:val="clear" w:pos="9026"/>
        <w:tab w:val="left" w:pos="59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D9D8" w14:textId="77777777" w:rsidR="00C3787A" w:rsidRPr="00C3787A" w:rsidRDefault="00C3787A" w:rsidP="00C3787A">
    <w:pPr>
      <w:jc w:val="right"/>
      <w:rPr>
        <w:rFonts w:cs="Calibri"/>
        <w:color w:val="000000" w:themeColor="text1"/>
      </w:rPr>
    </w:pPr>
  </w:p>
  <w:p w14:paraId="5D3F2DF9" w14:textId="1CEB29EF" w:rsidR="00C3787A" w:rsidRPr="00087BF7" w:rsidRDefault="00B27EF7" w:rsidP="006A428F">
    <w:pPr>
      <w:ind w:right="-288"/>
      <w:jc w:val="right"/>
      <w:rPr>
        <w:rFonts w:ascii="Century Gothic" w:hAnsi="Century Gothic" w:cs="Arial"/>
        <w:color w:val="000000"/>
        <w:sz w:val="14"/>
        <w:szCs w:val="14"/>
      </w:rPr>
    </w:pPr>
    <w:r>
      <w:rPr>
        <w:rFonts w:ascii="Century Gothic" w:hAnsi="Century Gothic" w:cs="Arial"/>
        <w:color w:val="000000"/>
        <w:sz w:val="14"/>
        <w:szCs w:val="14"/>
      </w:rPr>
      <w:t xml:space="preserve">IFA </w:t>
    </w:r>
    <w:r w:rsidRPr="008D3430">
      <w:rPr>
        <w:rFonts w:ascii="Century Gothic" w:hAnsi="Century Gothic" w:cs="Arial"/>
        <w:color w:val="000000"/>
        <w:sz w:val="14"/>
        <w:szCs w:val="14"/>
      </w:rPr>
      <w:t xml:space="preserve">Trade Contract Template </w:t>
    </w:r>
    <w:r>
      <w:rPr>
        <w:rFonts w:ascii="Century Gothic" w:hAnsi="Century Gothic" w:cs="Arial"/>
        <w:b/>
        <w:bCs/>
        <w:color w:val="000000"/>
        <w:sz w:val="14"/>
        <w:szCs w:val="14"/>
      </w:rPr>
      <w:t>CIF</w:t>
    </w:r>
    <w:r w:rsidRPr="008D3430">
      <w:rPr>
        <w:rFonts w:ascii="Century Gothic" w:hAnsi="Century Gothic" w:cs="Arial"/>
        <w:b/>
        <w:bCs/>
        <w:color w:val="000000"/>
        <w:sz w:val="14"/>
        <w:szCs w:val="14"/>
      </w:rPr>
      <w:t xml:space="preserve"> Dry Bulk</w:t>
    </w:r>
    <w:r w:rsidRPr="008D3430">
      <w:rPr>
        <w:rFonts w:ascii="Century Gothic" w:hAnsi="Century Gothic" w:cs="Arial"/>
        <w:color w:val="000000"/>
        <w:sz w:val="14"/>
        <w:szCs w:val="14"/>
      </w:rPr>
      <w:t xml:space="preserve"> N°</w:t>
    </w:r>
    <w:r w:rsidR="00920F68">
      <w:rPr>
        <w:rFonts w:ascii="Century Gothic" w:hAnsi="Century Gothic" w:cs="Arial"/>
        <w:color w:val="000000"/>
        <w:sz w:val="14"/>
        <w:szCs w:val="14"/>
      </w:rPr>
      <w:t>1</w:t>
    </w:r>
    <w:r w:rsidRPr="008D3430">
      <w:rPr>
        <w:rFonts w:ascii="Century Gothic" w:hAnsi="Century Gothic" w:cs="Arial"/>
        <w:color w:val="000000"/>
        <w:sz w:val="14"/>
        <w:szCs w:val="14"/>
      </w:rPr>
      <w:t xml:space="preserve">.0 – </w:t>
    </w:r>
    <w:r w:rsidR="00920F68">
      <w:rPr>
        <w:rFonts w:ascii="Century Gothic" w:hAnsi="Century Gothic" w:cs="Arial"/>
        <w:color w:val="000000"/>
        <w:sz w:val="14"/>
        <w:szCs w:val="14"/>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3A8"/>
    <w:multiLevelType w:val="hybridMultilevel"/>
    <w:tmpl w:val="8A7641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54293F"/>
    <w:multiLevelType w:val="hybridMultilevel"/>
    <w:tmpl w:val="DB6421AA"/>
    <w:lvl w:ilvl="0" w:tplc="59C2C8C6">
      <w:start w:val="1"/>
      <w:numFmt w:val="lowerRoman"/>
      <w:lvlText w:val="(%1)"/>
      <w:lvlJc w:val="left"/>
      <w:pPr>
        <w:ind w:left="1080" w:hanging="72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78947C9"/>
    <w:multiLevelType w:val="hybridMultilevel"/>
    <w:tmpl w:val="4E741EFA"/>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 w15:restartNumberingAfterBreak="0">
    <w:nsid w:val="0C8D1DFD"/>
    <w:multiLevelType w:val="hybridMultilevel"/>
    <w:tmpl w:val="4076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75531"/>
    <w:multiLevelType w:val="hybridMultilevel"/>
    <w:tmpl w:val="115A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6F9D"/>
    <w:multiLevelType w:val="hybridMultilevel"/>
    <w:tmpl w:val="0C2E9FFE"/>
    <w:lvl w:ilvl="0" w:tplc="E65ACA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D6AA3"/>
    <w:multiLevelType w:val="multilevel"/>
    <w:tmpl w:val="F8A2E7F2"/>
    <w:lvl w:ilvl="0">
      <w:start w:val="1"/>
      <w:numFmt w:val="upperRoman"/>
      <w:pStyle w:val="Titre1"/>
      <w:lvlText w:val="Article %1."/>
      <w:lvlJc w:val="center"/>
      <w:pPr>
        <w:tabs>
          <w:tab w:val="num" w:pos="4680"/>
        </w:tabs>
        <w:ind w:firstLine="4680"/>
      </w:pPr>
      <w:rPr>
        <w:rFonts w:ascii="Times New Roman Bold" w:hAnsi="Times New Roman Bold" w:cs="Times New Roman" w:hint="default"/>
        <w:b/>
        <w:i w:val="0"/>
        <w:caps/>
        <w:sz w:val="24"/>
        <w:szCs w:val="24"/>
      </w:rPr>
    </w:lvl>
    <w:lvl w:ilvl="1">
      <w:start w:val="1"/>
      <w:numFmt w:val="decimalZero"/>
      <w:pStyle w:val="Titre2"/>
      <w:isLg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lowerLetter"/>
      <w:pStyle w:val="Titre3"/>
      <w:lvlText w:val="(%3)"/>
      <w:lvlJc w:val="left"/>
      <w:pPr>
        <w:tabs>
          <w:tab w:val="num" w:pos="1440"/>
        </w:tabs>
        <w:ind w:left="1440" w:hanging="720"/>
      </w:pPr>
      <w:rPr>
        <w:rFonts w:cs="Times New Roman" w:hint="default"/>
      </w:rPr>
    </w:lvl>
    <w:lvl w:ilvl="3">
      <w:start w:val="1"/>
      <w:numFmt w:val="lowerRoman"/>
      <w:pStyle w:val="Titre4"/>
      <w:lvlText w:val="(%4)"/>
      <w:lvlJc w:val="right"/>
      <w:pPr>
        <w:tabs>
          <w:tab w:val="num" w:pos="864"/>
        </w:tabs>
        <w:ind w:left="864" w:hanging="144"/>
      </w:pPr>
      <w:rPr>
        <w:rFonts w:cs="Times New Roman" w:hint="default"/>
      </w:rPr>
    </w:lvl>
    <w:lvl w:ilvl="4">
      <w:start w:val="1"/>
      <w:numFmt w:val="decimal"/>
      <w:pStyle w:val="Titre5"/>
      <w:lvlText w:val="%5)"/>
      <w:lvlJc w:val="left"/>
      <w:pPr>
        <w:tabs>
          <w:tab w:val="num" w:pos="1008"/>
        </w:tabs>
        <w:ind w:left="1008" w:hanging="432"/>
      </w:pPr>
      <w:rPr>
        <w:rFonts w:cs="Times New Roman" w:hint="default"/>
      </w:rPr>
    </w:lvl>
    <w:lvl w:ilvl="5">
      <w:start w:val="1"/>
      <w:numFmt w:val="lowerLetter"/>
      <w:pStyle w:val="Titre6"/>
      <w:lvlText w:val="%6)"/>
      <w:lvlJc w:val="left"/>
      <w:pPr>
        <w:tabs>
          <w:tab w:val="num" w:pos="1152"/>
        </w:tabs>
        <w:ind w:left="1152" w:hanging="432"/>
      </w:pPr>
      <w:rPr>
        <w:rFonts w:cs="Times New Roman" w:hint="default"/>
      </w:rPr>
    </w:lvl>
    <w:lvl w:ilvl="6">
      <w:start w:val="1"/>
      <w:numFmt w:val="lowerRoman"/>
      <w:pStyle w:val="Titre7"/>
      <w:lvlText w:val="%7)"/>
      <w:lvlJc w:val="right"/>
      <w:pPr>
        <w:tabs>
          <w:tab w:val="num" w:pos="1296"/>
        </w:tabs>
        <w:ind w:left="1296" w:hanging="288"/>
      </w:pPr>
      <w:rPr>
        <w:rFonts w:cs="Times New Roman" w:hint="default"/>
      </w:rPr>
    </w:lvl>
    <w:lvl w:ilvl="7">
      <w:start w:val="1"/>
      <w:numFmt w:val="lowerLetter"/>
      <w:pStyle w:val="Titre8"/>
      <w:lvlText w:val="%8."/>
      <w:lvlJc w:val="left"/>
      <w:pPr>
        <w:tabs>
          <w:tab w:val="num" w:pos="1440"/>
        </w:tabs>
        <w:ind w:left="1440" w:hanging="432"/>
      </w:pPr>
      <w:rPr>
        <w:rFonts w:cs="Times New Roman" w:hint="default"/>
      </w:rPr>
    </w:lvl>
    <w:lvl w:ilvl="8">
      <w:start w:val="1"/>
      <w:numFmt w:val="lowerRoman"/>
      <w:pStyle w:val="Titre9"/>
      <w:lvlText w:val="%9."/>
      <w:lvlJc w:val="right"/>
      <w:pPr>
        <w:tabs>
          <w:tab w:val="num" w:pos="1584"/>
        </w:tabs>
        <w:ind w:left="1584" w:hanging="144"/>
      </w:pPr>
      <w:rPr>
        <w:rFonts w:cs="Times New Roman" w:hint="default"/>
      </w:rPr>
    </w:lvl>
  </w:abstractNum>
  <w:abstractNum w:abstractNumId="7" w15:restartNumberingAfterBreak="0">
    <w:nsid w:val="121A2639"/>
    <w:multiLevelType w:val="hybridMultilevel"/>
    <w:tmpl w:val="93C45B80"/>
    <w:lvl w:ilvl="0" w:tplc="2710F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F28BF"/>
    <w:multiLevelType w:val="hybridMultilevel"/>
    <w:tmpl w:val="C8E69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77421"/>
    <w:multiLevelType w:val="singleLevel"/>
    <w:tmpl w:val="04070017"/>
    <w:lvl w:ilvl="0">
      <w:start w:val="1"/>
      <w:numFmt w:val="lowerLetter"/>
      <w:lvlText w:val="%1)"/>
      <w:lvlJc w:val="left"/>
      <w:pPr>
        <w:tabs>
          <w:tab w:val="num" w:pos="360"/>
        </w:tabs>
        <w:ind w:left="360" w:hanging="360"/>
      </w:pPr>
    </w:lvl>
  </w:abstractNum>
  <w:abstractNum w:abstractNumId="10" w15:restartNumberingAfterBreak="0">
    <w:nsid w:val="236E6FDB"/>
    <w:multiLevelType w:val="hybridMultilevel"/>
    <w:tmpl w:val="06D6B25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8B72811"/>
    <w:multiLevelType w:val="hybridMultilevel"/>
    <w:tmpl w:val="D474026C"/>
    <w:lvl w:ilvl="0" w:tplc="FD0435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B7DCA"/>
    <w:multiLevelType w:val="hybridMultilevel"/>
    <w:tmpl w:val="F07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C6372"/>
    <w:multiLevelType w:val="hybridMultilevel"/>
    <w:tmpl w:val="93D6F008"/>
    <w:lvl w:ilvl="0" w:tplc="2B3A9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46AB6"/>
    <w:multiLevelType w:val="hybridMultilevel"/>
    <w:tmpl w:val="6FFC8410"/>
    <w:lvl w:ilvl="0" w:tplc="CAE2ED38">
      <w:start w:val="1"/>
      <w:numFmt w:val="lowerRoman"/>
      <w:lvlText w:val="%1."/>
      <w:lvlJc w:val="right"/>
      <w:pPr>
        <w:ind w:left="502" w:hanging="360"/>
      </w:pPr>
      <w:rPr>
        <w:b w:val="0"/>
      </w:rPr>
    </w:lvl>
    <w:lvl w:ilvl="1" w:tplc="040C0019" w:tentative="1">
      <w:start w:val="1"/>
      <w:numFmt w:val="lowerLetter"/>
      <w:lvlText w:val="%2."/>
      <w:lvlJc w:val="left"/>
      <w:pPr>
        <w:ind w:left="5334" w:hanging="360"/>
      </w:pPr>
    </w:lvl>
    <w:lvl w:ilvl="2" w:tplc="040C001B" w:tentative="1">
      <w:start w:val="1"/>
      <w:numFmt w:val="lowerRoman"/>
      <w:lvlText w:val="%3."/>
      <w:lvlJc w:val="right"/>
      <w:pPr>
        <w:ind w:left="6054" w:hanging="180"/>
      </w:pPr>
    </w:lvl>
    <w:lvl w:ilvl="3" w:tplc="040C000F" w:tentative="1">
      <w:start w:val="1"/>
      <w:numFmt w:val="decimal"/>
      <w:lvlText w:val="%4."/>
      <w:lvlJc w:val="left"/>
      <w:pPr>
        <w:ind w:left="6774" w:hanging="360"/>
      </w:pPr>
    </w:lvl>
    <w:lvl w:ilvl="4" w:tplc="040C0019" w:tentative="1">
      <w:start w:val="1"/>
      <w:numFmt w:val="lowerLetter"/>
      <w:lvlText w:val="%5."/>
      <w:lvlJc w:val="left"/>
      <w:pPr>
        <w:ind w:left="7494" w:hanging="360"/>
      </w:pPr>
    </w:lvl>
    <w:lvl w:ilvl="5" w:tplc="040C001B" w:tentative="1">
      <w:start w:val="1"/>
      <w:numFmt w:val="lowerRoman"/>
      <w:lvlText w:val="%6."/>
      <w:lvlJc w:val="right"/>
      <w:pPr>
        <w:ind w:left="8214" w:hanging="180"/>
      </w:pPr>
    </w:lvl>
    <w:lvl w:ilvl="6" w:tplc="040C000F" w:tentative="1">
      <w:start w:val="1"/>
      <w:numFmt w:val="decimal"/>
      <w:lvlText w:val="%7."/>
      <w:lvlJc w:val="left"/>
      <w:pPr>
        <w:ind w:left="8934" w:hanging="360"/>
      </w:pPr>
    </w:lvl>
    <w:lvl w:ilvl="7" w:tplc="040C0019" w:tentative="1">
      <w:start w:val="1"/>
      <w:numFmt w:val="lowerLetter"/>
      <w:lvlText w:val="%8."/>
      <w:lvlJc w:val="left"/>
      <w:pPr>
        <w:ind w:left="9654" w:hanging="360"/>
      </w:pPr>
    </w:lvl>
    <w:lvl w:ilvl="8" w:tplc="040C001B" w:tentative="1">
      <w:start w:val="1"/>
      <w:numFmt w:val="lowerRoman"/>
      <w:lvlText w:val="%9."/>
      <w:lvlJc w:val="right"/>
      <w:pPr>
        <w:ind w:left="10374" w:hanging="180"/>
      </w:pPr>
    </w:lvl>
  </w:abstractNum>
  <w:abstractNum w:abstractNumId="15" w15:restartNumberingAfterBreak="0">
    <w:nsid w:val="3A1F6587"/>
    <w:multiLevelType w:val="hybridMultilevel"/>
    <w:tmpl w:val="D00A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A1B8F"/>
    <w:multiLevelType w:val="hybridMultilevel"/>
    <w:tmpl w:val="E7CAE09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F3096F"/>
    <w:multiLevelType w:val="hybridMultilevel"/>
    <w:tmpl w:val="9D46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903E7"/>
    <w:multiLevelType w:val="hybridMultilevel"/>
    <w:tmpl w:val="D8D26D1C"/>
    <w:lvl w:ilvl="0" w:tplc="0807000B">
      <w:start w:val="1"/>
      <w:numFmt w:val="bullet"/>
      <w:lvlText w:val=""/>
      <w:lvlJc w:val="left"/>
      <w:pPr>
        <w:ind w:left="1800" w:hanging="360"/>
      </w:pPr>
      <w:rPr>
        <w:rFonts w:ascii="Wingdings" w:hAnsi="Wingdings" w:hint="default"/>
      </w:rPr>
    </w:lvl>
    <w:lvl w:ilvl="1" w:tplc="08070003">
      <w:start w:val="1"/>
      <w:numFmt w:val="bullet"/>
      <w:lvlText w:val="o"/>
      <w:lvlJc w:val="left"/>
      <w:pPr>
        <w:ind w:left="2520" w:hanging="360"/>
      </w:pPr>
      <w:rPr>
        <w:rFonts w:ascii="Courier New" w:hAnsi="Courier New" w:cs="Courier New" w:hint="default"/>
      </w:rPr>
    </w:lvl>
    <w:lvl w:ilvl="2" w:tplc="08070005">
      <w:start w:val="1"/>
      <w:numFmt w:val="bullet"/>
      <w:lvlText w:val=""/>
      <w:lvlJc w:val="left"/>
      <w:pPr>
        <w:ind w:left="3240" w:hanging="360"/>
      </w:pPr>
      <w:rPr>
        <w:rFonts w:ascii="Wingdings" w:hAnsi="Wingdings" w:hint="default"/>
      </w:rPr>
    </w:lvl>
    <w:lvl w:ilvl="3" w:tplc="08070001">
      <w:start w:val="1"/>
      <w:numFmt w:val="bullet"/>
      <w:lvlText w:val=""/>
      <w:lvlJc w:val="left"/>
      <w:pPr>
        <w:ind w:left="3960" w:hanging="360"/>
      </w:pPr>
      <w:rPr>
        <w:rFonts w:ascii="Symbol" w:hAnsi="Symbol" w:hint="default"/>
      </w:rPr>
    </w:lvl>
    <w:lvl w:ilvl="4" w:tplc="08070003">
      <w:start w:val="1"/>
      <w:numFmt w:val="bullet"/>
      <w:lvlText w:val="o"/>
      <w:lvlJc w:val="left"/>
      <w:pPr>
        <w:ind w:left="4680" w:hanging="360"/>
      </w:pPr>
      <w:rPr>
        <w:rFonts w:ascii="Courier New" w:hAnsi="Courier New" w:cs="Courier New" w:hint="default"/>
      </w:rPr>
    </w:lvl>
    <w:lvl w:ilvl="5" w:tplc="08070005">
      <w:start w:val="1"/>
      <w:numFmt w:val="bullet"/>
      <w:lvlText w:val=""/>
      <w:lvlJc w:val="left"/>
      <w:pPr>
        <w:ind w:left="5400" w:hanging="360"/>
      </w:pPr>
      <w:rPr>
        <w:rFonts w:ascii="Wingdings" w:hAnsi="Wingdings" w:hint="default"/>
      </w:rPr>
    </w:lvl>
    <w:lvl w:ilvl="6" w:tplc="08070001">
      <w:start w:val="1"/>
      <w:numFmt w:val="bullet"/>
      <w:lvlText w:val=""/>
      <w:lvlJc w:val="left"/>
      <w:pPr>
        <w:ind w:left="6120" w:hanging="360"/>
      </w:pPr>
      <w:rPr>
        <w:rFonts w:ascii="Symbol" w:hAnsi="Symbol" w:hint="default"/>
      </w:rPr>
    </w:lvl>
    <w:lvl w:ilvl="7" w:tplc="08070003">
      <w:start w:val="1"/>
      <w:numFmt w:val="bullet"/>
      <w:lvlText w:val="o"/>
      <w:lvlJc w:val="left"/>
      <w:pPr>
        <w:ind w:left="6840" w:hanging="360"/>
      </w:pPr>
      <w:rPr>
        <w:rFonts w:ascii="Courier New" w:hAnsi="Courier New" w:cs="Courier New" w:hint="default"/>
      </w:rPr>
    </w:lvl>
    <w:lvl w:ilvl="8" w:tplc="08070005">
      <w:start w:val="1"/>
      <w:numFmt w:val="bullet"/>
      <w:lvlText w:val=""/>
      <w:lvlJc w:val="left"/>
      <w:pPr>
        <w:ind w:left="7560" w:hanging="360"/>
      </w:pPr>
      <w:rPr>
        <w:rFonts w:ascii="Wingdings" w:hAnsi="Wingdings" w:hint="default"/>
      </w:rPr>
    </w:lvl>
  </w:abstractNum>
  <w:abstractNum w:abstractNumId="19" w15:restartNumberingAfterBreak="0">
    <w:nsid w:val="51283D54"/>
    <w:multiLevelType w:val="hybridMultilevel"/>
    <w:tmpl w:val="E6BAFBB8"/>
    <w:lvl w:ilvl="0" w:tplc="E04E99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084278"/>
    <w:multiLevelType w:val="multilevel"/>
    <w:tmpl w:val="9F18C186"/>
    <w:lvl w:ilvl="0">
      <w:start w:val="4"/>
      <w:numFmt w:val="decimal"/>
      <w:lvlText w:val="%1"/>
      <w:lvlJc w:val="left"/>
      <w:pPr>
        <w:tabs>
          <w:tab w:val="num" w:pos="420"/>
        </w:tabs>
        <w:ind w:left="420" w:hanging="420"/>
      </w:pPr>
      <w:rPr>
        <w:rFonts w:cs="Courier"/>
        <w:b/>
      </w:rPr>
    </w:lvl>
    <w:lvl w:ilvl="1">
      <w:start w:val="1"/>
      <w:numFmt w:val="decimal"/>
      <w:lvlText w:val="%1.%2"/>
      <w:lvlJc w:val="left"/>
      <w:pPr>
        <w:tabs>
          <w:tab w:val="num" w:pos="420"/>
        </w:tabs>
        <w:ind w:left="420" w:hanging="420"/>
      </w:pPr>
      <w:rPr>
        <w:rFonts w:cs="Courier"/>
      </w:rPr>
    </w:lvl>
    <w:lvl w:ilvl="2">
      <w:start w:val="1"/>
      <w:numFmt w:val="decimal"/>
      <w:lvlText w:val="%1.%2.%3"/>
      <w:lvlJc w:val="left"/>
      <w:pPr>
        <w:tabs>
          <w:tab w:val="num" w:pos="720"/>
        </w:tabs>
        <w:ind w:left="720" w:hanging="720"/>
      </w:pPr>
      <w:rPr>
        <w:rFonts w:cs="Courier"/>
      </w:rPr>
    </w:lvl>
    <w:lvl w:ilvl="3">
      <w:start w:val="1"/>
      <w:numFmt w:val="decimal"/>
      <w:lvlText w:val="%1.%2.%3.%4"/>
      <w:lvlJc w:val="left"/>
      <w:pPr>
        <w:tabs>
          <w:tab w:val="num" w:pos="720"/>
        </w:tabs>
        <w:ind w:left="720" w:hanging="720"/>
      </w:pPr>
      <w:rPr>
        <w:rFonts w:cs="Courier"/>
      </w:rPr>
    </w:lvl>
    <w:lvl w:ilvl="4">
      <w:start w:val="1"/>
      <w:numFmt w:val="decimal"/>
      <w:lvlText w:val="%1.%2.%3.%4.%5"/>
      <w:lvlJc w:val="left"/>
      <w:pPr>
        <w:tabs>
          <w:tab w:val="num" w:pos="1080"/>
        </w:tabs>
        <w:ind w:left="1080" w:hanging="1080"/>
      </w:pPr>
      <w:rPr>
        <w:rFonts w:cs="Courier"/>
      </w:rPr>
    </w:lvl>
    <w:lvl w:ilvl="5">
      <w:start w:val="1"/>
      <w:numFmt w:val="decimal"/>
      <w:lvlText w:val="%1.%2.%3.%4.%5.%6"/>
      <w:lvlJc w:val="left"/>
      <w:pPr>
        <w:tabs>
          <w:tab w:val="num" w:pos="1080"/>
        </w:tabs>
        <w:ind w:left="1080" w:hanging="1080"/>
      </w:pPr>
      <w:rPr>
        <w:rFonts w:cs="Courier"/>
      </w:rPr>
    </w:lvl>
    <w:lvl w:ilvl="6">
      <w:start w:val="1"/>
      <w:numFmt w:val="decimal"/>
      <w:lvlText w:val="%1.%2.%3.%4.%5.%6.%7"/>
      <w:lvlJc w:val="left"/>
      <w:pPr>
        <w:tabs>
          <w:tab w:val="num" w:pos="1080"/>
        </w:tabs>
        <w:ind w:left="1080" w:hanging="1080"/>
      </w:pPr>
      <w:rPr>
        <w:rFonts w:cs="Courier"/>
      </w:rPr>
    </w:lvl>
    <w:lvl w:ilvl="7">
      <w:start w:val="1"/>
      <w:numFmt w:val="decimal"/>
      <w:lvlText w:val="%1.%2.%3.%4.%5.%6.%7.%8"/>
      <w:lvlJc w:val="left"/>
      <w:pPr>
        <w:tabs>
          <w:tab w:val="num" w:pos="1440"/>
        </w:tabs>
        <w:ind w:left="1440" w:hanging="1440"/>
      </w:pPr>
      <w:rPr>
        <w:rFonts w:cs="Courier"/>
      </w:rPr>
    </w:lvl>
    <w:lvl w:ilvl="8">
      <w:start w:val="1"/>
      <w:numFmt w:val="decimal"/>
      <w:lvlText w:val="%1.%2.%3.%4.%5.%6.%7.%8.%9"/>
      <w:lvlJc w:val="left"/>
      <w:pPr>
        <w:tabs>
          <w:tab w:val="num" w:pos="1440"/>
        </w:tabs>
        <w:ind w:left="1440" w:hanging="1440"/>
      </w:pPr>
      <w:rPr>
        <w:rFonts w:cs="Courier"/>
      </w:rPr>
    </w:lvl>
  </w:abstractNum>
  <w:abstractNum w:abstractNumId="21" w15:restartNumberingAfterBreak="0">
    <w:nsid w:val="5D085070"/>
    <w:multiLevelType w:val="hybridMultilevel"/>
    <w:tmpl w:val="DAD0E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C025B"/>
    <w:multiLevelType w:val="hybridMultilevel"/>
    <w:tmpl w:val="347A7F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623D027B"/>
    <w:multiLevelType w:val="multilevel"/>
    <w:tmpl w:val="8F02B368"/>
    <w:lvl w:ilvl="0">
      <w:start w:val="14"/>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64427FB1"/>
    <w:multiLevelType w:val="hybridMultilevel"/>
    <w:tmpl w:val="BF04A2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387131"/>
    <w:multiLevelType w:val="hybridMultilevel"/>
    <w:tmpl w:val="A5AA1742"/>
    <w:lvl w:ilvl="0" w:tplc="BF46886E">
      <w:start w:val="1"/>
      <w:numFmt w:val="lowerRoman"/>
      <w:lvlText w:val="%1."/>
      <w:lvlJc w:val="right"/>
      <w:pPr>
        <w:ind w:left="360" w:hanging="360"/>
      </w:pPr>
      <w:rPr>
        <w:rFonts w:ascii="Century Gothic" w:hAnsi="Century Gothic" w:hint="default"/>
        <w:b w:val="0"/>
        <w:bCs w:val="0"/>
        <w:i w:val="0"/>
        <w:iCs w:val="0"/>
        <w:sz w:val="16"/>
        <w:szCs w:val="16"/>
      </w:rPr>
    </w:lvl>
    <w:lvl w:ilvl="1" w:tplc="040C0019" w:tentative="1">
      <w:start w:val="1"/>
      <w:numFmt w:val="lowerLetter"/>
      <w:lvlText w:val="%2."/>
      <w:lvlJc w:val="left"/>
      <w:pPr>
        <w:ind w:left="4624" w:hanging="360"/>
      </w:pPr>
    </w:lvl>
    <w:lvl w:ilvl="2" w:tplc="040C001B" w:tentative="1">
      <w:start w:val="1"/>
      <w:numFmt w:val="lowerRoman"/>
      <w:lvlText w:val="%3."/>
      <w:lvlJc w:val="right"/>
      <w:pPr>
        <w:ind w:left="5344" w:hanging="180"/>
      </w:pPr>
    </w:lvl>
    <w:lvl w:ilvl="3" w:tplc="040C000F" w:tentative="1">
      <w:start w:val="1"/>
      <w:numFmt w:val="decimal"/>
      <w:lvlText w:val="%4."/>
      <w:lvlJc w:val="left"/>
      <w:pPr>
        <w:ind w:left="6064" w:hanging="360"/>
      </w:pPr>
    </w:lvl>
    <w:lvl w:ilvl="4" w:tplc="040C0019" w:tentative="1">
      <w:start w:val="1"/>
      <w:numFmt w:val="lowerLetter"/>
      <w:lvlText w:val="%5."/>
      <w:lvlJc w:val="left"/>
      <w:pPr>
        <w:ind w:left="6784" w:hanging="360"/>
      </w:pPr>
    </w:lvl>
    <w:lvl w:ilvl="5" w:tplc="040C001B" w:tentative="1">
      <w:start w:val="1"/>
      <w:numFmt w:val="lowerRoman"/>
      <w:lvlText w:val="%6."/>
      <w:lvlJc w:val="right"/>
      <w:pPr>
        <w:ind w:left="7504" w:hanging="180"/>
      </w:pPr>
    </w:lvl>
    <w:lvl w:ilvl="6" w:tplc="040C000F" w:tentative="1">
      <w:start w:val="1"/>
      <w:numFmt w:val="decimal"/>
      <w:lvlText w:val="%7."/>
      <w:lvlJc w:val="left"/>
      <w:pPr>
        <w:ind w:left="8224" w:hanging="360"/>
      </w:pPr>
    </w:lvl>
    <w:lvl w:ilvl="7" w:tplc="040C0019" w:tentative="1">
      <w:start w:val="1"/>
      <w:numFmt w:val="lowerLetter"/>
      <w:lvlText w:val="%8."/>
      <w:lvlJc w:val="left"/>
      <w:pPr>
        <w:ind w:left="8944" w:hanging="360"/>
      </w:pPr>
    </w:lvl>
    <w:lvl w:ilvl="8" w:tplc="040C001B" w:tentative="1">
      <w:start w:val="1"/>
      <w:numFmt w:val="lowerRoman"/>
      <w:lvlText w:val="%9."/>
      <w:lvlJc w:val="right"/>
      <w:pPr>
        <w:ind w:left="9664" w:hanging="180"/>
      </w:pPr>
    </w:lvl>
  </w:abstractNum>
  <w:abstractNum w:abstractNumId="26" w15:restartNumberingAfterBreak="0">
    <w:nsid w:val="699D73F3"/>
    <w:multiLevelType w:val="hybridMultilevel"/>
    <w:tmpl w:val="6FFC8410"/>
    <w:lvl w:ilvl="0" w:tplc="CAE2ED38">
      <w:start w:val="1"/>
      <w:numFmt w:val="lowerRoman"/>
      <w:lvlText w:val="%1."/>
      <w:lvlJc w:val="right"/>
      <w:pPr>
        <w:ind w:left="644" w:hanging="360"/>
      </w:pPr>
      <w:rPr>
        <w:b w:val="0"/>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abstractNum w:abstractNumId="27" w15:restartNumberingAfterBreak="0">
    <w:nsid w:val="6ED77165"/>
    <w:multiLevelType w:val="hybridMultilevel"/>
    <w:tmpl w:val="AB92B64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700C459B"/>
    <w:multiLevelType w:val="hybridMultilevel"/>
    <w:tmpl w:val="37ECC502"/>
    <w:lvl w:ilvl="0" w:tplc="040C001B">
      <w:start w:val="1"/>
      <w:numFmt w:val="lowerRoman"/>
      <w:lvlText w:val="%1."/>
      <w:lvlJc w:val="righ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490D5B"/>
    <w:multiLevelType w:val="hybridMultilevel"/>
    <w:tmpl w:val="27B48E2E"/>
    <w:lvl w:ilvl="0" w:tplc="1054AAB4">
      <w:start w:val="1"/>
      <w:numFmt w:val="upperRoman"/>
      <w:lvlText w:val="%1."/>
      <w:lvlJc w:val="left"/>
      <w:pPr>
        <w:ind w:left="1080" w:hanging="720"/>
      </w:pPr>
      <w:rPr>
        <w:rFonts w:eastAsia="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9E2EE2"/>
    <w:multiLevelType w:val="hybridMultilevel"/>
    <w:tmpl w:val="1D18974A"/>
    <w:lvl w:ilvl="0" w:tplc="CAE2ED38">
      <w:start w:val="1"/>
      <w:numFmt w:val="lowerRoman"/>
      <w:lvlText w:val="%1."/>
      <w:lvlJc w:val="right"/>
      <w:pPr>
        <w:ind w:left="644" w:hanging="360"/>
      </w:pPr>
      <w:rPr>
        <w:b w:val="0"/>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abstractNum w:abstractNumId="31" w15:restartNumberingAfterBreak="0">
    <w:nsid w:val="7C383B7E"/>
    <w:multiLevelType w:val="hybridMultilevel"/>
    <w:tmpl w:val="43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E36D8"/>
    <w:multiLevelType w:val="hybridMultilevel"/>
    <w:tmpl w:val="6382C888"/>
    <w:lvl w:ilvl="0" w:tplc="FB5A2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4"/>
  </w:num>
  <w:num w:numId="5">
    <w:abstractNumId w:val="12"/>
  </w:num>
  <w:num w:numId="6">
    <w:abstractNumId w:val="0"/>
  </w:num>
  <w:num w:numId="7">
    <w:abstractNumId w:val="31"/>
  </w:num>
  <w:num w:numId="8">
    <w:abstractNumId w:val="3"/>
  </w:num>
  <w:num w:numId="9">
    <w:abstractNumId w:val="21"/>
  </w:num>
  <w:num w:numId="10">
    <w:abstractNumId w:val="19"/>
  </w:num>
  <w:num w:numId="11">
    <w:abstractNumId w:val="2"/>
  </w:num>
  <w:num w:numId="12">
    <w:abstractNumId w:val="27"/>
  </w:num>
  <w:num w:numId="13">
    <w:abstractNumId w:val="6"/>
  </w:num>
  <w:num w:numId="14">
    <w:abstractNumId w:val="10"/>
  </w:num>
  <w:num w:numId="15">
    <w:abstractNumId w:val="23"/>
  </w:num>
  <w:num w:numId="16">
    <w:abstractNumId w:val="24"/>
  </w:num>
  <w:num w:numId="17">
    <w:abstractNumId w:val="22"/>
  </w:num>
  <w:num w:numId="18">
    <w:abstractNumId w:val="8"/>
  </w:num>
  <w:num w:numId="19">
    <w:abstractNumId w:val="25"/>
  </w:num>
  <w:num w:numId="20">
    <w:abstractNumId w:val="29"/>
  </w:num>
  <w:num w:numId="21">
    <w:abstractNumId w:val="28"/>
  </w:num>
  <w:num w:numId="22">
    <w:abstractNumId w:val="14"/>
  </w:num>
  <w:num w:numId="23">
    <w:abstractNumId w:val="11"/>
  </w:num>
  <w:num w:numId="24">
    <w:abstractNumId w:val="13"/>
  </w:num>
  <w:num w:numId="25">
    <w:abstractNumId w:val="5"/>
  </w:num>
  <w:num w:numId="26">
    <w:abstractNumId w:val="7"/>
  </w:num>
  <w:num w:numId="27">
    <w:abstractNumId w:val="32"/>
  </w:num>
  <w:num w:numId="28">
    <w:abstractNumId w:val="17"/>
  </w:num>
  <w:num w:numId="29">
    <w:abstractNumId w:val="26"/>
  </w:num>
  <w:num w:numId="30">
    <w:abstractNumId w:val="1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pt-BR" w:vendorID="64" w:dllVersion="6" w:nlCheck="1" w:checkStyle="0"/>
  <w:activeWritingStyle w:appName="MSWord" w:lang="en-US" w:vendorID="64" w:dllVersion="6" w:nlCheck="1" w:checkStyle="1"/>
  <w:activeWritingStyle w:appName="MSWord" w:lang="de-CH" w:vendorID="64" w:dllVersion="6" w:nlCheck="1" w:checkStyle="0"/>
  <w:activeWritingStyle w:appName="MSWord" w:lang="fr-FR" w:vendorID="64" w:dllVersion="6" w:nlCheck="1" w:checkStyle="0"/>
  <w:activeWritingStyle w:appName="MSWord" w:lang="en-US" w:vendorID="64" w:dllVersion="0" w:nlCheck="1" w:checkStyle="0"/>
  <w:activeWritingStyle w:appName="MSWord" w:lang="de-CH" w:vendorID="64" w:dllVersion="0" w:nlCheck="1" w:checkStyle="0"/>
  <w:activeWritingStyle w:appName="MSWord" w:lang="en-GB" w:vendorID="64" w:dllVersion="6" w:nlCheck="1" w:checkStyle="1"/>
  <w:activeWritingStyle w:appName="MSWord" w:lang="fr-FR"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B5"/>
    <w:rsid w:val="00000C07"/>
    <w:rsid w:val="0000257B"/>
    <w:rsid w:val="000030E9"/>
    <w:rsid w:val="00003C31"/>
    <w:rsid w:val="00003E92"/>
    <w:rsid w:val="000052A9"/>
    <w:rsid w:val="00006338"/>
    <w:rsid w:val="000123C3"/>
    <w:rsid w:val="000135CD"/>
    <w:rsid w:val="00014964"/>
    <w:rsid w:val="000151F5"/>
    <w:rsid w:val="0001656D"/>
    <w:rsid w:val="00016F51"/>
    <w:rsid w:val="00017862"/>
    <w:rsid w:val="00020525"/>
    <w:rsid w:val="00020FEA"/>
    <w:rsid w:val="0002205D"/>
    <w:rsid w:val="000224B5"/>
    <w:rsid w:val="00023837"/>
    <w:rsid w:val="00024ECB"/>
    <w:rsid w:val="0002639E"/>
    <w:rsid w:val="00031DC5"/>
    <w:rsid w:val="00032E52"/>
    <w:rsid w:val="0003381A"/>
    <w:rsid w:val="00033CDC"/>
    <w:rsid w:val="00033FF7"/>
    <w:rsid w:val="00034F1C"/>
    <w:rsid w:val="00034F98"/>
    <w:rsid w:val="00035572"/>
    <w:rsid w:val="00036E06"/>
    <w:rsid w:val="00040835"/>
    <w:rsid w:val="0004087A"/>
    <w:rsid w:val="0004175F"/>
    <w:rsid w:val="00041E44"/>
    <w:rsid w:val="00041F88"/>
    <w:rsid w:val="00043D0E"/>
    <w:rsid w:val="000451D0"/>
    <w:rsid w:val="00045472"/>
    <w:rsid w:val="00045F2D"/>
    <w:rsid w:val="00052745"/>
    <w:rsid w:val="00052F2F"/>
    <w:rsid w:val="00053E6B"/>
    <w:rsid w:val="0005486A"/>
    <w:rsid w:val="00054E4A"/>
    <w:rsid w:val="0005746E"/>
    <w:rsid w:val="000603AE"/>
    <w:rsid w:val="000650D2"/>
    <w:rsid w:val="0006649A"/>
    <w:rsid w:val="000665C9"/>
    <w:rsid w:val="00070BC3"/>
    <w:rsid w:val="00070C56"/>
    <w:rsid w:val="00070C5F"/>
    <w:rsid w:val="00071A91"/>
    <w:rsid w:val="0007262E"/>
    <w:rsid w:val="00074D43"/>
    <w:rsid w:val="0007563A"/>
    <w:rsid w:val="000758CA"/>
    <w:rsid w:val="00076E79"/>
    <w:rsid w:val="000779A1"/>
    <w:rsid w:val="0008147D"/>
    <w:rsid w:val="00081DDC"/>
    <w:rsid w:val="000833B1"/>
    <w:rsid w:val="000848FE"/>
    <w:rsid w:val="00086C13"/>
    <w:rsid w:val="00087BF7"/>
    <w:rsid w:val="00091126"/>
    <w:rsid w:val="00092D91"/>
    <w:rsid w:val="000935FD"/>
    <w:rsid w:val="00096B33"/>
    <w:rsid w:val="000979A2"/>
    <w:rsid w:val="000A0AF0"/>
    <w:rsid w:val="000A1BE4"/>
    <w:rsid w:val="000A1E3D"/>
    <w:rsid w:val="000A1E62"/>
    <w:rsid w:val="000A1F47"/>
    <w:rsid w:val="000A2184"/>
    <w:rsid w:val="000A2974"/>
    <w:rsid w:val="000A42FC"/>
    <w:rsid w:val="000A47CB"/>
    <w:rsid w:val="000A586C"/>
    <w:rsid w:val="000A758E"/>
    <w:rsid w:val="000B0351"/>
    <w:rsid w:val="000B1345"/>
    <w:rsid w:val="000B1861"/>
    <w:rsid w:val="000B20A7"/>
    <w:rsid w:val="000B2195"/>
    <w:rsid w:val="000B234E"/>
    <w:rsid w:val="000C052C"/>
    <w:rsid w:val="000C1451"/>
    <w:rsid w:val="000C1C7F"/>
    <w:rsid w:val="000C2644"/>
    <w:rsid w:val="000C30C8"/>
    <w:rsid w:val="000C373D"/>
    <w:rsid w:val="000C390E"/>
    <w:rsid w:val="000C4E34"/>
    <w:rsid w:val="000C5848"/>
    <w:rsid w:val="000C6622"/>
    <w:rsid w:val="000C6631"/>
    <w:rsid w:val="000D065D"/>
    <w:rsid w:val="000D0AEA"/>
    <w:rsid w:val="000D2DF6"/>
    <w:rsid w:val="000D67F3"/>
    <w:rsid w:val="000D733F"/>
    <w:rsid w:val="000D75B4"/>
    <w:rsid w:val="000E0E39"/>
    <w:rsid w:val="000E3486"/>
    <w:rsid w:val="000E5391"/>
    <w:rsid w:val="000E64D8"/>
    <w:rsid w:val="000E7CC4"/>
    <w:rsid w:val="000F04EE"/>
    <w:rsid w:val="000F1486"/>
    <w:rsid w:val="000F1F4C"/>
    <w:rsid w:val="000F2A34"/>
    <w:rsid w:val="000F2B3C"/>
    <w:rsid w:val="000F2C41"/>
    <w:rsid w:val="000F3D5C"/>
    <w:rsid w:val="000F5D5C"/>
    <w:rsid w:val="000F64F0"/>
    <w:rsid w:val="001028C0"/>
    <w:rsid w:val="0010359B"/>
    <w:rsid w:val="00104CB4"/>
    <w:rsid w:val="00105E73"/>
    <w:rsid w:val="00106908"/>
    <w:rsid w:val="00106DC3"/>
    <w:rsid w:val="0011039C"/>
    <w:rsid w:val="00110DAA"/>
    <w:rsid w:val="00111936"/>
    <w:rsid w:val="00111A6E"/>
    <w:rsid w:val="00112AB3"/>
    <w:rsid w:val="0011486D"/>
    <w:rsid w:val="001166BF"/>
    <w:rsid w:val="00116C14"/>
    <w:rsid w:val="00117CD9"/>
    <w:rsid w:val="00123420"/>
    <w:rsid w:val="00123676"/>
    <w:rsid w:val="001243E5"/>
    <w:rsid w:val="0012602D"/>
    <w:rsid w:val="00127AFE"/>
    <w:rsid w:val="00127CFA"/>
    <w:rsid w:val="0013050F"/>
    <w:rsid w:val="00130F1C"/>
    <w:rsid w:val="00132A36"/>
    <w:rsid w:val="00132A74"/>
    <w:rsid w:val="00132D1F"/>
    <w:rsid w:val="001334BE"/>
    <w:rsid w:val="0013417A"/>
    <w:rsid w:val="001346A1"/>
    <w:rsid w:val="00135743"/>
    <w:rsid w:val="00135C21"/>
    <w:rsid w:val="0013792E"/>
    <w:rsid w:val="00141698"/>
    <w:rsid w:val="001428A0"/>
    <w:rsid w:val="001444A5"/>
    <w:rsid w:val="001449C4"/>
    <w:rsid w:val="00145ADF"/>
    <w:rsid w:val="001463C9"/>
    <w:rsid w:val="00146542"/>
    <w:rsid w:val="00147628"/>
    <w:rsid w:val="001511CE"/>
    <w:rsid w:val="00151F3A"/>
    <w:rsid w:val="00152564"/>
    <w:rsid w:val="0015268A"/>
    <w:rsid w:val="00154520"/>
    <w:rsid w:val="001558E0"/>
    <w:rsid w:val="00156032"/>
    <w:rsid w:val="001562A9"/>
    <w:rsid w:val="00156A59"/>
    <w:rsid w:val="0015767B"/>
    <w:rsid w:val="00157C08"/>
    <w:rsid w:val="00161348"/>
    <w:rsid w:val="00161A82"/>
    <w:rsid w:val="00165721"/>
    <w:rsid w:val="00167069"/>
    <w:rsid w:val="00171141"/>
    <w:rsid w:val="00172E8B"/>
    <w:rsid w:val="00173545"/>
    <w:rsid w:val="00173BA5"/>
    <w:rsid w:val="00176180"/>
    <w:rsid w:val="001806B2"/>
    <w:rsid w:val="00181686"/>
    <w:rsid w:val="001850FD"/>
    <w:rsid w:val="0019098C"/>
    <w:rsid w:val="00192C4C"/>
    <w:rsid w:val="00193A60"/>
    <w:rsid w:val="00194F15"/>
    <w:rsid w:val="001952C3"/>
    <w:rsid w:val="001972D9"/>
    <w:rsid w:val="00197FF4"/>
    <w:rsid w:val="001A03F2"/>
    <w:rsid w:val="001A1AF4"/>
    <w:rsid w:val="001A1C90"/>
    <w:rsid w:val="001A6F58"/>
    <w:rsid w:val="001A778F"/>
    <w:rsid w:val="001B2A8B"/>
    <w:rsid w:val="001B3C09"/>
    <w:rsid w:val="001B3E9E"/>
    <w:rsid w:val="001B6A43"/>
    <w:rsid w:val="001C016E"/>
    <w:rsid w:val="001C5D6B"/>
    <w:rsid w:val="001C7310"/>
    <w:rsid w:val="001C77F2"/>
    <w:rsid w:val="001D01BA"/>
    <w:rsid w:val="001D043B"/>
    <w:rsid w:val="001D2CC5"/>
    <w:rsid w:val="001D378C"/>
    <w:rsid w:val="001D444B"/>
    <w:rsid w:val="001D5ED3"/>
    <w:rsid w:val="001D75E1"/>
    <w:rsid w:val="001E110B"/>
    <w:rsid w:val="001E2A59"/>
    <w:rsid w:val="001E4A0A"/>
    <w:rsid w:val="001E4FBB"/>
    <w:rsid w:val="001E5992"/>
    <w:rsid w:val="001E737F"/>
    <w:rsid w:val="001F4882"/>
    <w:rsid w:val="001F5315"/>
    <w:rsid w:val="001F56BB"/>
    <w:rsid w:val="001F5EB6"/>
    <w:rsid w:val="001F63B0"/>
    <w:rsid w:val="001F6727"/>
    <w:rsid w:val="001F6976"/>
    <w:rsid w:val="001F6CB4"/>
    <w:rsid w:val="0020074F"/>
    <w:rsid w:val="002018BE"/>
    <w:rsid w:val="00202285"/>
    <w:rsid w:val="002031DD"/>
    <w:rsid w:val="002040BE"/>
    <w:rsid w:val="002056AB"/>
    <w:rsid w:val="00210099"/>
    <w:rsid w:val="00211B58"/>
    <w:rsid w:val="00212B84"/>
    <w:rsid w:val="00213B6B"/>
    <w:rsid w:val="00215BEE"/>
    <w:rsid w:val="00220755"/>
    <w:rsid w:val="00222525"/>
    <w:rsid w:val="00222621"/>
    <w:rsid w:val="00222A8F"/>
    <w:rsid w:val="0022373E"/>
    <w:rsid w:val="00223E7B"/>
    <w:rsid w:val="00224E95"/>
    <w:rsid w:val="0022602D"/>
    <w:rsid w:val="00231221"/>
    <w:rsid w:val="00231B9F"/>
    <w:rsid w:val="002335C1"/>
    <w:rsid w:val="002352B6"/>
    <w:rsid w:val="0023591C"/>
    <w:rsid w:val="00235FBB"/>
    <w:rsid w:val="00237E9C"/>
    <w:rsid w:val="00240729"/>
    <w:rsid w:val="00240A2C"/>
    <w:rsid w:val="00241BB7"/>
    <w:rsid w:val="0024283F"/>
    <w:rsid w:val="00243578"/>
    <w:rsid w:val="00243671"/>
    <w:rsid w:val="00245C0E"/>
    <w:rsid w:val="00245DCC"/>
    <w:rsid w:val="002502A5"/>
    <w:rsid w:val="002504DA"/>
    <w:rsid w:val="00250FDB"/>
    <w:rsid w:val="00251693"/>
    <w:rsid w:val="00252BCE"/>
    <w:rsid w:val="0025515E"/>
    <w:rsid w:val="00255B17"/>
    <w:rsid w:val="0026015A"/>
    <w:rsid w:val="002614CD"/>
    <w:rsid w:val="00261B41"/>
    <w:rsid w:val="00264347"/>
    <w:rsid w:val="002659F4"/>
    <w:rsid w:val="002675FF"/>
    <w:rsid w:val="00270E49"/>
    <w:rsid w:val="002719B1"/>
    <w:rsid w:val="002727DD"/>
    <w:rsid w:val="00273C00"/>
    <w:rsid w:val="002749BB"/>
    <w:rsid w:val="00275E8F"/>
    <w:rsid w:val="00276ADF"/>
    <w:rsid w:val="00276B0F"/>
    <w:rsid w:val="0027701B"/>
    <w:rsid w:val="00277F91"/>
    <w:rsid w:val="00280394"/>
    <w:rsid w:val="0028106B"/>
    <w:rsid w:val="00282E20"/>
    <w:rsid w:val="0028384A"/>
    <w:rsid w:val="00285043"/>
    <w:rsid w:val="002855D0"/>
    <w:rsid w:val="00286102"/>
    <w:rsid w:val="0028634B"/>
    <w:rsid w:val="002865E9"/>
    <w:rsid w:val="0028737C"/>
    <w:rsid w:val="0028764A"/>
    <w:rsid w:val="0028769B"/>
    <w:rsid w:val="00290CA4"/>
    <w:rsid w:val="0029210F"/>
    <w:rsid w:val="002921EF"/>
    <w:rsid w:val="00292A48"/>
    <w:rsid w:val="002936BB"/>
    <w:rsid w:val="002966D9"/>
    <w:rsid w:val="0029763E"/>
    <w:rsid w:val="002A0BB6"/>
    <w:rsid w:val="002A12E9"/>
    <w:rsid w:val="002A1848"/>
    <w:rsid w:val="002A2FD5"/>
    <w:rsid w:val="002A41D0"/>
    <w:rsid w:val="002A5D3F"/>
    <w:rsid w:val="002A71E4"/>
    <w:rsid w:val="002A7557"/>
    <w:rsid w:val="002B1867"/>
    <w:rsid w:val="002B1F94"/>
    <w:rsid w:val="002B4A90"/>
    <w:rsid w:val="002B55BF"/>
    <w:rsid w:val="002B7654"/>
    <w:rsid w:val="002B7B0D"/>
    <w:rsid w:val="002C0D3A"/>
    <w:rsid w:val="002C1A27"/>
    <w:rsid w:val="002C1E42"/>
    <w:rsid w:val="002C249D"/>
    <w:rsid w:val="002C34D9"/>
    <w:rsid w:val="002C3DF9"/>
    <w:rsid w:val="002C4049"/>
    <w:rsid w:val="002C467C"/>
    <w:rsid w:val="002C57C8"/>
    <w:rsid w:val="002C5AA3"/>
    <w:rsid w:val="002C6363"/>
    <w:rsid w:val="002C6D0F"/>
    <w:rsid w:val="002C721A"/>
    <w:rsid w:val="002C78FC"/>
    <w:rsid w:val="002D046D"/>
    <w:rsid w:val="002D1030"/>
    <w:rsid w:val="002D162B"/>
    <w:rsid w:val="002E1B86"/>
    <w:rsid w:val="002E2201"/>
    <w:rsid w:val="002E350A"/>
    <w:rsid w:val="002E460E"/>
    <w:rsid w:val="002E4C43"/>
    <w:rsid w:val="002E4D4B"/>
    <w:rsid w:val="002E6E84"/>
    <w:rsid w:val="002F1661"/>
    <w:rsid w:val="002F1BDF"/>
    <w:rsid w:val="002F358F"/>
    <w:rsid w:val="002F3899"/>
    <w:rsid w:val="002F4EBB"/>
    <w:rsid w:val="002F5216"/>
    <w:rsid w:val="002F5247"/>
    <w:rsid w:val="002F61CE"/>
    <w:rsid w:val="002F70CB"/>
    <w:rsid w:val="00302756"/>
    <w:rsid w:val="00302DEF"/>
    <w:rsid w:val="0030399E"/>
    <w:rsid w:val="00304AE1"/>
    <w:rsid w:val="00312DFA"/>
    <w:rsid w:val="00314480"/>
    <w:rsid w:val="00314B6D"/>
    <w:rsid w:val="00321871"/>
    <w:rsid w:val="003227A4"/>
    <w:rsid w:val="0032352C"/>
    <w:rsid w:val="003247A4"/>
    <w:rsid w:val="0032636A"/>
    <w:rsid w:val="00327A0B"/>
    <w:rsid w:val="003302D2"/>
    <w:rsid w:val="00331C24"/>
    <w:rsid w:val="003332DB"/>
    <w:rsid w:val="00334972"/>
    <w:rsid w:val="003350B6"/>
    <w:rsid w:val="00336D30"/>
    <w:rsid w:val="00337B7B"/>
    <w:rsid w:val="00341C13"/>
    <w:rsid w:val="003426FB"/>
    <w:rsid w:val="0034276E"/>
    <w:rsid w:val="00343682"/>
    <w:rsid w:val="00345831"/>
    <w:rsid w:val="00345ECF"/>
    <w:rsid w:val="00347E40"/>
    <w:rsid w:val="003503FC"/>
    <w:rsid w:val="003515EB"/>
    <w:rsid w:val="0035233F"/>
    <w:rsid w:val="00354119"/>
    <w:rsid w:val="00354B45"/>
    <w:rsid w:val="00357B73"/>
    <w:rsid w:val="00360CFB"/>
    <w:rsid w:val="003613E4"/>
    <w:rsid w:val="003625B5"/>
    <w:rsid w:val="0036260D"/>
    <w:rsid w:val="00362A99"/>
    <w:rsid w:val="003634BA"/>
    <w:rsid w:val="00364CF9"/>
    <w:rsid w:val="00365FF8"/>
    <w:rsid w:val="00366E05"/>
    <w:rsid w:val="00370723"/>
    <w:rsid w:val="00372748"/>
    <w:rsid w:val="00373398"/>
    <w:rsid w:val="003737E1"/>
    <w:rsid w:val="0037439F"/>
    <w:rsid w:val="00374D6F"/>
    <w:rsid w:val="00376418"/>
    <w:rsid w:val="00376579"/>
    <w:rsid w:val="00377368"/>
    <w:rsid w:val="00380F38"/>
    <w:rsid w:val="003811B7"/>
    <w:rsid w:val="003815D4"/>
    <w:rsid w:val="00383376"/>
    <w:rsid w:val="00385795"/>
    <w:rsid w:val="00385E70"/>
    <w:rsid w:val="00390EEF"/>
    <w:rsid w:val="003937A1"/>
    <w:rsid w:val="003A036C"/>
    <w:rsid w:val="003A0A7F"/>
    <w:rsid w:val="003A0BAD"/>
    <w:rsid w:val="003A2BD3"/>
    <w:rsid w:val="003A6685"/>
    <w:rsid w:val="003B0714"/>
    <w:rsid w:val="003B08DA"/>
    <w:rsid w:val="003B14C1"/>
    <w:rsid w:val="003B15CC"/>
    <w:rsid w:val="003B18BC"/>
    <w:rsid w:val="003B3E74"/>
    <w:rsid w:val="003B5A1D"/>
    <w:rsid w:val="003B6014"/>
    <w:rsid w:val="003B762F"/>
    <w:rsid w:val="003C1889"/>
    <w:rsid w:val="003C24CB"/>
    <w:rsid w:val="003C3470"/>
    <w:rsid w:val="003C4135"/>
    <w:rsid w:val="003C4AF4"/>
    <w:rsid w:val="003C4DCA"/>
    <w:rsid w:val="003C5291"/>
    <w:rsid w:val="003C5714"/>
    <w:rsid w:val="003C6FBA"/>
    <w:rsid w:val="003C74D2"/>
    <w:rsid w:val="003D179B"/>
    <w:rsid w:val="003D1EA3"/>
    <w:rsid w:val="003D2C49"/>
    <w:rsid w:val="003D418E"/>
    <w:rsid w:val="003D4A85"/>
    <w:rsid w:val="003D4B57"/>
    <w:rsid w:val="003D51D1"/>
    <w:rsid w:val="003D53CD"/>
    <w:rsid w:val="003D6834"/>
    <w:rsid w:val="003D7664"/>
    <w:rsid w:val="003D767F"/>
    <w:rsid w:val="003E0A40"/>
    <w:rsid w:val="003E418B"/>
    <w:rsid w:val="003E4715"/>
    <w:rsid w:val="003E4A52"/>
    <w:rsid w:val="003E54DA"/>
    <w:rsid w:val="003E6450"/>
    <w:rsid w:val="003E67BB"/>
    <w:rsid w:val="003E6894"/>
    <w:rsid w:val="003E6B81"/>
    <w:rsid w:val="003E73F5"/>
    <w:rsid w:val="003E7A75"/>
    <w:rsid w:val="003F216C"/>
    <w:rsid w:val="003F23B3"/>
    <w:rsid w:val="003F4A3F"/>
    <w:rsid w:val="003F4B30"/>
    <w:rsid w:val="003F5447"/>
    <w:rsid w:val="003F71F2"/>
    <w:rsid w:val="00401EAD"/>
    <w:rsid w:val="004042AE"/>
    <w:rsid w:val="00404665"/>
    <w:rsid w:val="004047BF"/>
    <w:rsid w:val="00405C0B"/>
    <w:rsid w:val="00405F2A"/>
    <w:rsid w:val="00406805"/>
    <w:rsid w:val="004071E9"/>
    <w:rsid w:val="00407AEE"/>
    <w:rsid w:val="00407DFE"/>
    <w:rsid w:val="00410DE7"/>
    <w:rsid w:val="00411295"/>
    <w:rsid w:val="00411DA6"/>
    <w:rsid w:val="004148E1"/>
    <w:rsid w:val="0041577A"/>
    <w:rsid w:val="00416B32"/>
    <w:rsid w:val="00417BD4"/>
    <w:rsid w:val="00417CE8"/>
    <w:rsid w:val="004211C4"/>
    <w:rsid w:val="00421D1F"/>
    <w:rsid w:val="004225BC"/>
    <w:rsid w:val="0042400E"/>
    <w:rsid w:val="00425044"/>
    <w:rsid w:val="00427087"/>
    <w:rsid w:val="00430B14"/>
    <w:rsid w:val="00430EA0"/>
    <w:rsid w:val="00431AA5"/>
    <w:rsid w:val="004334B4"/>
    <w:rsid w:val="004335B9"/>
    <w:rsid w:val="0043441E"/>
    <w:rsid w:val="00437920"/>
    <w:rsid w:val="004423E9"/>
    <w:rsid w:val="00442AC4"/>
    <w:rsid w:val="0044547C"/>
    <w:rsid w:val="00445B2E"/>
    <w:rsid w:val="004462CB"/>
    <w:rsid w:val="00446AF0"/>
    <w:rsid w:val="00450A80"/>
    <w:rsid w:val="00450BED"/>
    <w:rsid w:val="004526AC"/>
    <w:rsid w:val="004536BB"/>
    <w:rsid w:val="00454100"/>
    <w:rsid w:val="00460157"/>
    <w:rsid w:val="00460540"/>
    <w:rsid w:val="0046105B"/>
    <w:rsid w:val="0046316A"/>
    <w:rsid w:val="004638D4"/>
    <w:rsid w:val="004639D0"/>
    <w:rsid w:val="00464DAB"/>
    <w:rsid w:val="00465D33"/>
    <w:rsid w:val="00466467"/>
    <w:rsid w:val="004669A6"/>
    <w:rsid w:val="00467082"/>
    <w:rsid w:val="0047255D"/>
    <w:rsid w:val="00472A34"/>
    <w:rsid w:val="0047424C"/>
    <w:rsid w:val="00475F66"/>
    <w:rsid w:val="004761FA"/>
    <w:rsid w:val="00480C93"/>
    <w:rsid w:val="00483115"/>
    <w:rsid w:val="00483EA2"/>
    <w:rsid w:val="00484F52"/>
    <w:rsid w:val="004866D1"/>
    <w:rsid w:val="00487843"/>
    <w:rsid w:val="0049167B"/>
    <w:rsid w:val="00492F2F"/>
    <w:rsid w:val="00494F6A"/>
    <w:rsid w:val="004A030B"/>
    <w:rsid w:val="004A0AC0"/>
    <w:rsid w:val="004A2640"/>
    <w:rsid w:val="004A4250"/>
    <w:rsid w:val="004A4AAA"/>
    <w:rsid w:val="004A4B63"/>
    <w:rsid w:val="004A5D3C"/>
    <w:rsid w:val="004A67A3"/>
    <w:rsid w:val="004A7A07"/>
    <w:rsid w:val="004B121E"/>
    <w:rsid w:val="004B4B20"/>
    <w:rsid w:val="004B4D3A"/>
    <w:rsid w:val="004B546C"/>
    <w:rsid w:val="004B62A2"/>
    <w:rsid w:val="004B6C12"/>
    <w:rsid w:val="004B7C7E"/>
    <w:rsid w:val="004C087E"/>
    <w:rsid w:val="004C09AD"/>
    <w:rsid w:val="004C0CCA"/>
    <w:rsid w:val="004C0D81"/>
    <w:rsid w:val="004C1ED0"/>
    <w:rsid w:val="004C42FF"/>
    <w:rsid w:val="004C5269"/>
    <w:rsid w:val="004C64DB"/>
    <w:rsid w:val="004C709E"/>
    <w:rsid w:val="004D0068"/>
    <w:rsid w:val="004D061F"/>
    <w:rsid w:val="004D3F97"/>
    <w:rsid w:val="004D5010"/>
    <w:rsid w:val="004D555C"/>
    <w:rsid w:val="004D6C6F"/>
    <w:rsid w:val="004D78D9"/>
    <w:rsid w:val="004D794B"/>
    <w:rsid w:val="004D7AFE"/>
    <w:rsid w:val="004E17F8"/>
    <w:rsid w:val="004E28EA"/>
    <w:rsid w:val="004E5ADF"/>
    <w:rsid w:val="004E5BD4"/>
    <w:rsid w:val="004E6857"/>
    <w:rsid w:val="004E6AC9"/>
    <w:rsid w:val="004E7DEB"/>
    <w:rsid w:val="004F04C5"/>
    <w:rsid w:val="004F17DE"/>
    <w:rsid w:val="004F4D10"/>
    <w:rsid w:val="004F6F57"/>
    <w:rsid w:val="004F7ACA"/>
    <w:rsid w:val="004F7DF3"/>
    <w:rsid w:val="00500E32"/>
    <w:rsid w:val="0050242A"/>
    <w:rsid w:val="005025CC"/>
    <w:rsid w:val="00502F40"/>
    <w:rsid w:val="00503053"/>
    <w:rsid w:val="005037E0"/>
    <w:rsid w:val="00504E9D"/>
    <w:rsid w:val="00507A86"/>
    <w:rsid w:val="00511F64"/>
    <w:rsid w:val="00512AA3"/>
    <w:rsid w:val="005133D8"/>
    <w:rsid w:val="00513928"/>
    <w:rsid w:val="00514835"/>
    <w:rsid w:val="00520A7E"/>
    <w:rsid w:val="00521396"/>
    <w:rsid w:val="00523279"/>
    <w:rsid w:val="00523694"/>
    <w:rsid w:val="005236F6"/>
    <w:rsid w:val="00523B0D"/>
    <w:rsid w:val="0052418C"/>
    <w:rsid w:val="00525761"/>
    <w:rsid w:val="00525B60"/>
    <w:rsid w:val="00525EAB"/>
    <w:rsid w:val="005266AF"/>
    <w:rsid w:val="00527759"/>
    <w:rsid w:val="00527BDF"/>
    <w:rsid w:val="005327EF"/>
    <w:rsid w:val="00533759"/>
    <w:rsid w:val="0053665A"/>
    <w:rsid w:val="005373A0"/>
    <w:rsid w:val="00537948"/>
    <w:rsid w:val="00537AC3"/>
    <w:rsid w:val="005400C3"/>
    <w:rsid w:val="0054299D"/>
    <w:rsid w:val="005433F7"/>
    <w:rsid w:val="005438BE"/>
    <w:rsid w:val="00544AA6"/>
    <w:rsid w:val="00547C54"/>
    <w:rsid w:val="0055140B"/>
    <w:rsid w:val="0055216D"/>
    <w:rsid w:val="00553095"/>
    <w:rsid w:val="00556C0D"/>
    <w:rsid w:val="0055785D"/>
    <w:rsid w:val="00563297"/>
    <w:rsid w:val="00563DE4"/>
    <w:rsid w:val="00565456"/>
    <w:rsid w:val="005661D3"/>
    <w:rsid w:val="005668D8"/>
    <w:rsid w:val="005709FF"/>
    <w:rsid w:val="0057128B"/>
    <w:rsid w:val="0057172C"/>
    <w:rsid w:val="005733F4"/>
    <w:rsid w:val="00574F9F"/>
    <w:rsid w:val="005755EF"/>
    <w:rsid w:val="0057635E"/>
    <w:rsid w:val="005764F6"/>
    <w:rsid w:val="00576B2E"/>
    <w:rsid w:val="005772CA"/>
    <w:rsid w:val="00577540"/>
    <w:rsid w:val="00580532"/>
    <w:rsid w:val="00585C13"/>
    <w:rsid w:val="00587AC4"/>
    <w:rsid w:val="005902EE"/>
    <w:rsid w:val="00591299"/>
    <w:rsid w:val="00592154"/>
    <w:rsid w:val="005921C0"/>
    <w:rsid w:val="005948EC"/>
    <w:rsid w:val="005970EE"/>
    <w:rsid w:val="005A0B4C"/>
    <w:rsid w:val="005A0F48"/>
    <w:rsid w:val="005A126D"/>
    <w:rsid w:val="005A491E"/>
    <w:rsid w:val="005B0357"/>
    <w:rsid w:val="005B1F29"/>
    <w:rsid w:val="005B2252"/>
    <w:rsid w:val="005B2C33"/>
    <w:rsid w:val="005B5BD7"/>
    <w:rsid w:val="005B78A6"/>
    <w:rsid w:val="005C2292"/>
    <w:rsid w:val="005C234F"/>
    <w:rsid w:val="005C4716"/>
    <w:rsid w:val="005C4848"/>
    <w:rsid w:val="005C6E84"/>
    <w:rsid w:val="005C7499"/>
    <w:rsid w:val="005D1A7D"/>
    <w:rsid w:val="005D1C76"/>
    <w:rsid w:val="005D20D2"/>
    <w:rsid w:val="005D298F"/>
    <w:rsid w:val="005D2D32"/>
    <w:rsid w:val="005D656E"/>
    <w:rsid w:val="005D65DA"/>
    <w:rsid w:val="005D6CB9"/>
    <w:rsid w:val="005D7156"/>
    <w:rsid w:val="005D71C4"/>
    <w:rsid w:val="005D7C4A"/>
    <w:rsid w:val="005E112E"/>
    <w:rsid w:val="005E1460"/>
    <w:rsid w:val="005E186D"/>
    <w:rsid w:val="005E393A"/>
    <w:rsid w:val="005E67FC"/>
    <w:rsid w:val="005E6CF5"/>
    <w:rsid w:val="005E74A7"/>
    <w:rsid w:val="005F067B"/>
    <w:rsid w:val="005F0FFC"/>
    <w:rsid w:val="005F31E6"/>
    <w:rsid w:val="005F3557"/>
    <w:rsid w:val="005F3D57"/>
    <w:rsid w:val="005F4144"/>
    <w:rsid w:val="005F52D8"/>
    <w:rsid w:val="006012C4"/>
    <w:rsid w:val="006049A0"/>
    <w:rsid w:val="00605E6F"/>
    <w:rsid w:val="00605FA2"/>
    <w:rsid w:val="00606712"/>
    <w:rsid w:val="00610430"/>
    <w:rsid w:val="0061083D"/>
    <w:rsid w:val="00610916"/>
    <w:rsid w:val="00610B9D"/>
    <w:rsid w:val="0061296D"/>
    <w:rsid w:val="0061394D"/>
    <w:rsid w:val="006141DF"/>
    <w:rsid w:val="00616BF6"/>
    <w:rsid w:val="00616CA7"/>
    <w:rsid w:val="00617128"/>
    <w:rsid w:val="00617822"/>
    <w:rsid w:val="006224AD"/>
    <w:rsid w:val="00622989"/>
    <w:rsid w:val="00622CD9"/>
    <w:rsid w:val="006231B4"/>
    <w:rsid w:val="00630316"/>
    <w:rsid w:val="006308D8"/>
    <w:rsid w:val="00631843"/>
    <w:rsid w:val="00631F6E"/>
    <w:rsid w:val="00632BB9"/>
    <w:rsid w:val="00632D69"/>
    <w:rsid w:val="006331D8"/>
    <w:rsid w:val="0063339D"/>
    <w:rsid w:val="0063549E"/>
    <w:rsid w:val="006358C6"/>
    <w:rsid w:val="006358FB"/>
    <w:rsid w:val="00635BE0"/>
    <w:rsid w:val="00637228"/>
    <w:rsid w:val="0063727A"/>
    <w:rsid w:val="00640E66"/>
    <w:rsid w:val="0064134F"/>
    <w:rsid w:val="0064140E"/>
    <w:rsid w:val="00641A55"/>
    <w:rsid w:val="00643D19"/>
    <w:rsid w:val="006449C4"/>
    <w:rsid w:val="00644D48"/>
    <w:rsid w:val="006451C7"/>
    <w:rsid w:val="006456D1"/>
    <w:rsid w:val="0064643F"/>
    <w:rsid w:val="00650637"/>
    <w:rsid w:val="0065093A"/>
    <w:rsid w:val="00650984"/>
    <w:rsid w:val="00652514"/>
    <w:rsid w:val="006539E4"/>
    <w:rsid w:val="0066006E"/>
    <w:rsid w:val="00661C8E"/>
    <w:rsid w:val="0066239F"/>
    <w:rsid w:val="006628FD"/>
    <w:rsid w:val="00663BA4"/>
    <w:rsid w:val="00663F7E"/>
    <w:rsid w:val="006645E2"/>
    <w:rsid w:val="0066460A"/>
    <w:rsid w:val="00664D58"/>
    <w:rsid w:val="00665034"/>
    <w:rsid w:val="0067078F"/>
    <w:rsid w:val="00670C9E"/>
    <w:rsid w:val="00670E1F"/>
    <w:rsid w:val="00671A5F"/>
    <w:rsid w:val="00672961"/>
    <w:rsid w:val="006731F3"/>
    <w:rsid w:val="00673DCA"/>
    <w:rsid w:val="00675805"/>
    <w:rsid w:val="006758FB"/>
    <w:rsid w:val="00675B8A"/>
    <w:rsid w:val="00677577"/>
    <w:rsid w:val="00680653"/>
    <w:rsid w:val="00680BD8"/>
    <w:rsid w:val="00680BED"/>
    <w:rsid w:val="00681CBB"/>
    <w:rsid w:val="00682D1E"/>
    <w:rsid w:val="00683CEC"/>
    <w:rsid w:val="00683F1A"/>
    <w:rsid w:val="0068434F"/>
    <w:rsid w:val="006845AC"/>
    <w:rsid w:val="006857AA"/>
    <w:rsid w:val="00686E16"/>
    <w:rsid w:val="00690145"/>
    <w:rsid w:val="006911BD"/>
    <w:rsid w:val="00691B4D"/>
    <w:rsid w:val="0069249E"/>
    <w:rsid w:val="006946A5"/>
    <w:rsid w:val="00696970"/>
    <w:rsid w:val="006975C9"/>
    <w:rsid w:val="006A0BF8"/>
    <w:rsid w:val="006A1C6D"/>
    <w:rsid w:val="006A25E0"/>
    <w:rsid w:val="006A3948"/>
    <w:rsid w:val="006A428F"/>
    <w:rsid w:val="006A4553"/>
    <w:rsid w:val="006A4EFF"/>
    <w:rsid w:val="006A53EB"/>
    <w:rsid w:val="006A688C"/>
    <w:rsid w:val="006A75C3"/>
    <w:rsid w:val="006B1007"/>
    <w:rsid w:val="006B1038"/>
    <w:rsid w:val="006B19FB"/>
    <w:rsid w:val="006B2364"/>
    <w:rsid w:val="006B29B8"/>
    <w:rsid w:val="006B3A28"/>
    <w:rsid w:val="006B7F5A"/>
    <w:rsid w:val="006C06BB"/>
    <w:rsid w:val="006C10A4"/>
    <w:rsid w:val="006C1774"/>
    <w:rsid w:val="006C211A"/>
    <w:rsid w:val="006C2DAE"/>
    <w:rsid w:val="006C4DEE"/>
    <w:rsid w:val="006C5B62"/>
    <w:rsid w:val="006C5ECE"/>
    <w:rsid w:val="006C5F4D"/>
    <w:rsid w:val="006C69EE"/>
    <w:rsid w:val="006D0474"/>
    <w:rsid w:val="006D0D06"/>
    <w:rsid w:val="006D0E94"/>
    <w:rsid w:val="006D132F"/>
    <w:rsid w:val="006D35E5"/>
    <w:rsid w:val="006D5435"/>
    <w:rsid w:val="006D7D04"/>
    <w:rsid w:val="006E10C5"/>
    <w:rsid w:val="006E1A71"/>
    <w:rsid w:val="006E3030"/>
    <w:rsid w:val="006E7214"/>
    <w:rsid w:val="006F10C9"/>
    <w:rsid w:val="006F2890"/>
    <w:rsid w:val="006F2A76"/>
    <w:rsid w:val="006F2C64"/>
    <w:rsid w:val="006F32D4"/>
    <w:rsid w:val="006F4A3C"/>
    <w:rsid w:val="006F720E"/>
    <w:rsid w:val="006F728E"/>
    <w:rsid w:val="00701011"/>
    <w:rsid w:val="00701A16"/>
    <w:rsid w:val="00701ADD"/>
    <w:rsid w:val="00702340"/>
    <w:rsid w:val="00703D25"/>
    <w:rsid w:val="0070535A"/>
    <w:rsid w:val="007053A5"/>
    <w:rsid w:val="00705BA1"/>
    <w:rsid w:val="00706E03"/>
    <w:rsid w:val="00707A94"/>
    <w:rsid w:val="0071258F"/>
    <w:rsid w:val="00714188"/>
    <w:rsid w:val="00714AFA"/>
    <w:rsid w:val="00714E94"/>
    <w:rsid w:val="00714EE3"/>
    <w:rsid w:val="00714FF0"/>
    <w:rsid w:val="00716EB2"/>
    <w:rsid w:val="0071707B"/>
    <w:rsid w:val="00720F03"/>
    <w:rsid w:val="007227E0"/>
    <w:rsid w:val="00722A48"/>
    <w:rsid w:val="007232A9"/>
    <w:rsid w:val="00725217"/>
    <w:rsid w:val="007269C2"/>
    <w:rsid w:val="007270DD"/>
    <w:rsid w:val="0072780A"/>
    <w:rsid w:val="00730BD1"/>
    <w:rsid w:val="007321C9"/>
    <w:rsid w:val="00732EE4"/>
    <w:rsid w:val="00733A54"/>
    <w:rsid w:val="007351D7"/>
    <w:rsid w:val="00735F1A"/>
    <w:rsid w:val="00736F1F"/>
    <w:rsid w:val="00737257"/>
    <w:rsid w:val="007403AB"/>
    <w:rsid w:val="00740FA0"/>
    <w:rsid w:val="007448E6"/>
    <w:rsid w:val="00744C19"/>
    <w:rsid w:val="00744FCB"/>
    <w:rsid w:val="00745427"/>
    <w:rsid w:val="00745439"/>
    <w:rsid w:val="007456F4"/>
    <w:rsid w:val="00745A63"/>
    <w:rsid w:val="00745B51"/>
    <w:rsid w:val="00746265"/>
    <w:rsid w:val="00750A91"/>
    <w:rsid w:val="0075350E"/>
    <w:rsid w:val="00754063"/>
    <w:rsid w:val="00754A46"/>
    <w:rsid w:val="00754E88"/>
    <w:rsid w:val="007564FA"/>
    <w:rsid w:val="007569DE"/>
    <w:rsid w:val="00756DE6"/>
    <w:rsid w:val="007602C5"/>
    <w:rsid w:val="00760EDB"/>
    <w:rsid w:val="0076151D"/>
    <w:rsid w:val="00763516"/>
    <w:rsid w:val="00763DF6"/>
    <w:rsid w:val="00764236"/>
    <w:rsid w:val="00764765"/>
    <w:rsid w:val="00764885"/>
    <w:rsid w:val="00764FF5"/>
    <w:rsid w:val="00771A53"/>
    <w:rsid w:val="007726AD"/>
    <w:rsid w:val="007726B4"/>
    <w:rsid w:val="00772A66"/>
    <w:rsid w:val="007735A5"/>
    <w:rsid w:val="00774A8C"/>
    <w:rsid w:val="007751D6"/>
    <w:rsid w:val="007812A2"/>
    <w:rsid w:val="007850E5"/>
    <w:rsid w:val="007854FA"/>
    <w:rsid w:val="007859BB"/>
    <w:rsid w:val="00786515"/>
    <w:rsid w:val="00786BE8"/>
    <w:rsid w:val="0078779D"/>
    <w:rsid w:val="00790388"/>
    <w:rsid w:val="00792084"/>
    <w:rsid w:val="00793011"/>
    <w:rsid w:val="00794E55"/>
    <w:rsid w:val="00795778"/>
    <w:rsid w:val="00796C66"/>
    <w:rsid w:val="00797ED8"/>
    <w:rsid w:val="007A6D03"/>
    <w:rsid w:val="007B02C7"/>
    <w:rsid w:val="007B079E"/>
    <w:rsid w:val="007B120E"/>
    <w:rsid w:val="007B1DE1"/>
    <w:rsid w:val="007B40C4"/>
    <w:rsid w:val="007B4118"/>
    <w:rsid w:val="007C0D41"/>
    <w:rsid w:val="007C1C32"/>
    <w:rsid w:val="007C3CDA"/>
    <w:rsid w:val="007C40AA"/>
    <w:rsid w:val="007C5557"/>
    <w:rsid w:val="007C5B2D"/>
    <w:rsid w:val="007C7A5D"/>
    <w:rsid w:val="007D04DC"/>
    <w:rsid w:val="007D4304"/>
    <w:rsid w:val="007D447C"/>
    <w:rsid w:val="007D74E7"/>
    <w:rsid w:val="007E0435"/>
    <w:rsid w:val="007E2DA4"/>
    <w:rsid w:val="007E30EB"/>
    <w:rsid w:val="007E444C"/>
    <w:rsid w:val="007E50D2"/>
    <w:rsid w:val="007E5C4D"/>
    <w:rsid w:val="007E6CE3"/>
    <w:rsid w:val="007E7743"/>
    <w:rsid w:val="007F2285"/>
    <w:rsid w:val="007F2533"/>
    <w:rsid w:val="007F2953"/>
    <w:rsid w:val="007F3367"/>
    <w:rsid w:val="007F3993"/>
    <w:rsid w:val="007F5A43"/>
    <w:rsid w:val="007F5F9D"/>
    <w:rsid w:val="007F6486"/>
    <w:rsid w:val="007F68AA"/>
    <w:rsid w:val="007F7764"/>
    <w:rsid w:val="00800DE6"/>
    <w:rsid w:val="00801AF3"/>
    <w:rsid w:val="008029F5"/>
    <w:rsid w:val="00803821"/>
    <w:rsid w:val="00803D37"/>
    <w:rsid w:val="00804FF6"/>
    <w:rsid w:val="008062F4"/>
    <w:rsid w:val="00810741"/>
    <w:rsid w:val="00810817"/>
    <w:rsid w:val="008109B5"/>
    <w:rsid w:val="008113ED"/>
    <w:rsid w:val="008116F8"/>
    <w:rsid w:val="008129CD"/>
    <w:rsid w:val="00812B3A"/>
    <w:rsid w:val="008132C5"/>
    <w:rsid w:val="00813CD3"/>
    <w:rsid w:val="008148F2"/>
    <w:rsid w:val="00815666"/>
    <w:rsid w:val="008170F5"/>
    <w:rsid w:val="0081720D"/>
    <w:rsid w:val="0081751B"/>
    <w:rsid w:val="00820CF5"/>
    <w:rsid w:val="0082327E"/>
    <w:rsid w:val="00823313"/>
    <w:rsid w:val="0082606B"/>
    <w:rsid w:val="00830725"/>
    <w:rsid w:val="008322A4"/>
    <w:rsid w:val="008322C2"/>
    <w:rsid w:val="00833AC2"/>
    <w:rsid w:val="008348A1"/>
    <w:rsid w:val="00835C3D"/>
    <w:rsid w:val="008360B6"/>
    <w:rsid w:val="00840B03"/>
    <w:rsid w:val="00841C36"/>
    <w:rsid w:val="00842F95"/>
    <w:rsid w:val="008437DD"/>
    <w:rsid w:val="0084504A"/>
    <w:rsid w:val="0084513D"/>
    <w:rsid w:val="0084514F"/>
    <w:rsid w:val="008476D8"/>
    <w:rsid w:val="00847F4E"/>
    <w:rsid w:val="008516BF"/>
    <w:rsid w:val="00851938"/>
    <w:rsid w:val="008538C7"/>
    <w:rsid w:val="00854048"/>
    <w:rsid w:val="008552B5"/>
    <w:rsid w:val="00861E90"/>
    <w:rsid w:val="008645BD"/>
    <w:rsid w:val="0086627B"/>
    <w:rsid w:val="008665B1"/>
    <w:rsid w:val="008666DA"/>
    <w:rsid w:val="008667EC"/>
    <w:rsid w:val="00866BA3"/>
    <w:rsid w:val="008679C9"/>
    <w:rsid w:val="00867A9B"/>
    <w:rsid w:val="00871890"/>
    <w:rsid w:val="0087223B"/>
    <w:rsid w:val="008722C7"/>
    <w:rsid w:val="0087489C"/>
    <w:rsid w:val="0087520B"/>
    <w:rsid w:val="00875BC3"/>
    <w:rsid w:val="00876C11"/>
    <w:rsid w:val="00877128"/>
    <w:rsid w:val="00880A1E"/>
    <w:rsid w:val="008841A9"/>
    <w:rsid w:val="00887E74"/>
    <w:rsid w:val="00890E37"/>
    <w:rsid w:val="00891AEB"/>
    <w:rsid w:val="008949F7"/>
    <w:rsid w:val="00896356"/>
    <w:rsid w:val="008967AC"/>
    <w:rsid w:val="00896E02"/>
    <w:rsid w:val="008A03B0"/>
    <w:rsid w:val="008A205F"/>
    <w:rsid w:val="008A2D63"/>
    <w:rsid w:val="008A31CE"/>
    <w:rsid w:val="008A588F"/>
    <w:rsid w:val="008A6537"/>
    <w:rsid w:val="008A6938"/>
    <w:rsid w:val="008B016E"/>
    <w:rsid w:val="008B1FB2"/>
    <w:rsid w:val="008B2F45"/>
    <w:rsid w:val="008B391C"/>
    <w:rsid w:val="008B5409"/>
    <w:rsid w:val="008C0861"/>
    <w:rsid w:val="008C32F7"/>
    <w:rsid w:val="008C3CEF"/>
    <w:rsid w:val="008C3F98"/>
    <w:rsid w:val="008C53BD"/>
    <w:rsid w:val="008D0B77"/>
    <w:rsid w:val="008D25CE"/>
    <w:rsid w:val="008D2AD3"/>
    <w:rsid w:val="008D4A0D"/>
    <w:rsid w:val="008D59E1"/>
    <w:rsid w:val="008D6502"/>
    <w:rsid w:val="008D7129"/>
    <w:rsid w:val="008E1474"/>
    <w:rsid w:val="008E1DDE"/>
    <w:rsid w:val="008E405F"/>
    <w:rsid w:val="008E4156"/>
    <w:rsid w:val="008E4D14"/>
    <w:rsid w:val="008E4D45"/>
    <w:rsid w:val="008E7F4B"/>
    <w:rsid w:val="008F0C3E"/>
    <w:rsid w:val="008F1A08"/>
    <w:rsid w:val="008F1CC6"/>
    <w:rsid w:val="008F45C7"/>
    <w:rsid w:val="008F687A"/>
    <w:rsid w:val="008F6D0E"/>
    <w:rsid w:val="008F7BB7"/>
    <w:rsid w:val="00900FEA"/>
    <w:rsid w:val="00903D3C"/>
    <w:rsid w:val="00903DF9"/>
    <w:rsid w:val="00904B55"/>
    <w:rsid w:val="009053A9"/>
    <w:rsid w:val="00905ECD"/>
    <w:rsid w:val="00907217"/>
    <w:rsid w:val="0091081C"/>
    <w:rsid w:val="00913865"/>
    <w:rsid w:val="00913928"/>
    <w:rsid w:val="00913EF9"/>
    <w:rsid w:val="00914546"/>
    <w:rsid w:val="00915DC1"/>
    <w:rsid w:val="009163BE"/>
    <w:rsid w:val="00916B93"/>
    <w:rsid w:val="00920F68"/>
    <w:rsid w:val="009212D4"/>
    <w:rsid w:val="00921674"/>
    <w:rsid w:val="00921D9A"/>
    <w:rsid w:val="0092257F"/>
    <w:rsid w:val="00923FAE"/>
    <w:rsid w:val="009261A8"/>
    <w:rsid w:val="0092711E"/>
    <w:rsid w:val="0092736A"/>
    <w:rsid w:val="00927C12"/>
    <w:rsid w:val="00931E26"/>
    <w:rsid w:val="00933622"/>
    <w:rsid w:val="0093408E"/>
    <w:rsid w:val="009354A2"/>
    <w:rsid w:val="00936E7D"/>
    <w:rsid w:val="00936EB0"/>
    <w:rsid w:val="009402EF"/>
    <w:rsid w:val="00942D8A"/>
    <w:rsid w:val="00943420"/>
    <w:rsid w:val="009451C6"/>
    <w:rsid w:val="00947A5C"/>
    <w:rsid w:val="009516C1"/>
    <w:rsid w:val="009516E3"/>
    <w:rsid w:val="0095179D"/>
    <w:rsid w:val="00951AB0"/>
    <w:rsid w:val="0095307D"/>
    <w:rsid w:val="0095507A"/>
    <w:rsid w:val="00955685"/>
    <w:rsid w:val="00956744"/>
    <w:rsid w:val="0096016A"/>
    <w:rsid w:val="00963857"/>
    <w:rsid w:val="00963B3A"/>
    <w:rsid w:val="0096438F"/>
    <w:rsid w:val="0096543F"/>
    <w:rsid w:val="009704B7"/>
    <w:rsid w:val="00971E4C"/>
    <w:rsid w:val="00972316"/>
    <w:rsid w:val="0097481B"/>
    <w:rsid w:val="009748F1"/>
    <w:rsid w:val="0097580C"/>
    <w:rsid w:val="00976C9A"/>
    <w:rsid w:val="0098100C"/>
    <w:rsid w:val="00981F27"/>
    <w:rsid w:val="00983FEA"/>
    <w:rsid w:val="00984384"/>
    <w:rsid w:val="00984A50"/>
    <w:rsid w:val="00984D80"/>
    <w:rsid w:val="009857D1"/>
    <w:rsid w:val="00985FB5"/>
    <w:rsid w:val="00986356"/>
    <w:rsid w:val="00986935"/>
    <w:rsid w:val="00987C91"/>
    <w:rsid w:val="00987F57"/>
    <w:rsid w:val="009901B7"/>
    <w:rsid w:val="009907B5"/>
    <w:rsid w:val="00990945"/>
    <w:rsid w:val="00991154"/>
    <w:rsid w:val="009921FF"/>
    <w:rsid w:val="009925D5"/>
    <w:rsid w:val="009938C7"/>
    <w:rsid w:val="0099393E"/>
    <w:rsid w:val="009941E0"/>
    <w:rsid w:val="00994437"/>
    <w:rsid w:val="00994A31"/>
    <w:rsid w:val="00994C37"/>
    <w:rsid w:val="00995360"/>
    <w:rsid w:val="00996F16"/>
    <w:rsid w:val="00997A25"/>
    <w:rsid w:val="009A1F8E"/>
    <w:rsid w:val="009A23B2"/>
    <w:rsid w:val="009A3D0C"/>
    <w:rsid w:val="009A4145"/>
    <w:rsid w:val="009A53D8"/>
    <w:rsid w:val="009A54A2"/>
    <w:rsid w:val="009A5B45"/>
    <w:rsid w:val="009A6948"/>
    <w:rsid w:val="009B0D01"/>
    <w:rsid w:val="009B1747"/>
    <w:rsid w:val="009B25D0"/>
    <w:rsid w:val="009B3904"/>
    <w:rsid w:val="009C018D"/>
    <w:rsid w:val="009C0F44"/>
    <w:rsid w:val="009C29DA"/>
    <w:rsid w:val="009C30DE"/>
    <w:rsid w:val="009C39A8"/>
    <w:rsid w:val="009C3BF3"/>
    <w:rsid w:val="009C5A3A"/>
    <w:rsid w:val="009C5FBE"/>
    <w:rsid w:val="009C6FF0"/>
    <w:rsid w:val="009C7F23"/>
    <w:rsid w:val="009D0571"/>
    <w:rsid w:val="009D0A4D"/>
    <w:rsid w:val="009D2907"/>
    <w:rsid w:val="009D3256"/>
    <w:rsid w:val="009D5BC6"/>
    <w:rsid w:val="009D723D"/>
    <w:rsid w:val="009E0A8A"/>
    <w:rsid w:val="009E138F"/>
    <w:rsid w:val="009E3C72"/>
    <w:rsid w:val="009E439D"/>
    <w:rsid w:val="009E7166"/>
    <w:rsid w:val="009E781B"/>
    <w:rsid w:val="009F0411"/>
    <w:rsid w:val="009F24AE"/>
    <w:rsid w:val="009F30CF"/>
    <w:rsid w:val="009F417F"/>
    <w:rsid w:val="009F43BB"/>
    <w:rsid w:val="009F4CD2"/>
    <w:rsid w:val="009F5729"/>
    <w:rsid w:val="009F620F"/>
    <w:rsid w:val="009F6AA7"/>
    <w:rsid w:val="009F6F71"/>
    <w:rsid w:val="00A016E1"/>
    <w:rsid w:val="00A01AC1"/>
    <w:rsid w:val="00A020F4"/>
    <w:rsid w:val="00A0354C"/>
    <w:rsid w:val="00A03554"/>
    <w:rsid w:val="00A03758"/>
    <w:rsid w:val="00A04FF3"/>
    <w:rsid w:val="00A0501B"/>
    <w:rsid w:val="00A06EED"/>
    <w:rsid w:val="00A076DC"/>
    <w:rsid w:val="00A07B74"/>
    <w:rsid w:val="00A104B9"/>
    <w:rsid w:val="00A1055F"/>
    <w:rsid w:val="00A107F3"/>
    <w:rsid w:val="00A136F9"/>
    <w:rsid w:val="00A13ABE"/>
    <w:rsid w:val="00A1432A"/>
    <w:rsid w:val="00A20686"/>
    <w:rsid w:val="00A2221D"/>
    <w:rsid w:val="00A23D0C"/>
    <w:rsid w:val="00A246E0"/>
    <w:rsid w:val="00A25293"/>
    <w:rsid w:val="00A25F8D"/>
    <w:rsid w:val="00A25FDE"/>
    <w:rsid w:val="00A27248"/>
    <w:rsid w:val="00A27C22"/>
    <w:rsid w:val="00A27C8C"/>
    <w:rsid w:val="00A30CDC"/>
    <w:rsid w:val="00A319EB"/>
    <w:rsid w:val="00A340A2"/>
    <w:rsid w:val="00A348DE"/>
    <w:rsid w:val="00A35D83"/>
    <w:rsid w:val="00A42AED"/>
    <w:rsid w:val="00A44652"/>
    <w:rsid w:val="00A46E6A"/>
    <w:rsid w:val="00A4731C"/>
    <w:rsid w:val="00A4770D"/>
    <w:rsid w:val="00A47E9F"/>
    <w:rsid w:val="00A509B3"/>
    <w:rsid w:val="00A50B6F"/>
    <w:rsid w:val="00A51F1F"/>
    <w:rsid w:val="00A52051"/>
    <w:rsid w:val="00A55169"/>
    <w:rsid w:val="00A553BD"/>
    <w:rsid w:val="00A55B9E"/>
    <w:rsid w:val="00A5641A"/>
    <w:rsid w:val="00A57A27"/>
    <w:rsid w:val="00A62FD0"/>
    <w:rsid w:val="00A64789"/>
    <w:rsid w:val="00A65D44"/>
    <w:rsid w:val="00A72504"/>
    <w:rsid w:val="00A74366"/>
    <w:rsid w:val="00A7477A"/>
    <w:rsid w:val="00A74E21"/>
    <w:rsid w:val="00A75E1F"/>
    <w:rsid w:val="00A76793"/>
    <w:rsid w:val="00A76DA6"/>
    <w:rsid w:val="00A81D80"/>
    <w:rsid w:val="00A852D8"/>
    <w:rsid w:val="00A85984"/>
    <w:rsid w:val="00A86256"/>
    <w:rsid w:val="00A86812"/>
    <w:rsid w:val="00A87780"/>
    <w:rsid w:val="00A87F7E"/>
    <w:rsid w:val="00A901A6"/>
    <w:rsid w:val="00A92438"/>
    <w:rsid w:val="00A925CE"/>
    <w:rsid w:val="00A92B7C"/>
    <w:rsid w:val="00A9356E"/>
    <w:rsid w:val="00A93CA9"/>
    <w:rsid w:val="00A93DD9"/>
    <w:rsid w:val="00A94831"/>
    <w:rsid w:val="00A95166"/>
    <w:rsid w:val="00A97089"/>
    <w:rsid w:val="00AA2029"/>
    <w:rsid w:val="00AA375D"/>
    <w:rsid w:val="00AA3D72"/>
    <w:rsid w:val="00AA6F00"/>
    <w:rsid w:val="00AA732F"/>
    <w:rsid w:val="00AB04A7"/>
    <w:rsid w:val="00AB18B6"/>
    <w:rsid w:val="00AB3BF8"/>
    <w:rsid w:val="00AB3FA2"/>
    <w:rsid w:val="00AB5BA4"/>
    <w:rsid w:val="00AB7747"/>
    <w:rsid w:val="00AC1277"/>
    <w:rsid w:val="00AC1878"/>
    <w:rsid w:val="00AC234E"/>
    <w:rsid w:val="00AC2874"/>
    <w:rsid w:val="00AC3E5D"/>
    <w:rsid w:val="00AC681A"/>
    <w:rsid w:val="00AC7EE6"/>
    <w:rsid w:val="00AD12B3"/>
    <w:rsid w:val="00AD4116"/>
    <w:rsid w:val="00AD6835"/>
    <w:rsid w:val="00AE05AA"/>
    <w:rsid w:val="00AE2CD1"/>
    <w:rsid w:val="00AE33D4"/>
    <w:rsid w:val="00AE3C1B"/>
    <w:rsid w:val="00AE4D26"/>
    <w:rsid w:val="00AE513B"/>
    <w:rsid w:val="00AE6D6C"/>
    <w:rsid w:val="00AE6E72"/>
    <w:rsid w:val="00AE6F24"/>
    <w:rsid w:val="00AE783F"/>
    <w:rsid w:val="00AE78CF"/>
    <w:rsid w:val="00AF1299"/>
    <w:rsid w:val="00AF2A45"/>
    <w:rsid w:val="00AF30DD"/>
    <w:rsid w:val="00AF477C"/>
    <w:rsid w:val="00AF5CC2"/>
    <w:rsid w:val="00AF7713"/>
    <w:rsid w:val="00AF7E77"/>
    <w:rsid w:val="00B014CB"/>
    <w:rsid w:val="00B02CA4"/>
    <w:rsid w:val="00B043B6"/>
    <w:rsid w:val="00B0535E"/>
    <w:rsid w:val="00B0628C"/>
    <w:rsid w:val="00B074C3"/>
    <w:rsid w:val="00B115D3"/>
    <w:rsid w:val="00B13AE4"/>
    <w:rsid w:val="00B14759"/>
    <w:rsid w:val="00B150A6"/>
    <w:rsid w:val="00B15AA2"/>
    <w:rsid w:val="00B15D81"/>
    <w:rsid w:val="00B160E7"/>
    <w:rsid w:val="00B16A48"/>
    <w:rsid w:val="00B16E30"/>
    <w:rsid w:val="00B1741D"/>
    <w:rsid w:val="00B17EFB"/>
    <w:rsid w:val="00B205ED"/>
    <w:rsid w:val="00B21221"/>
    <w:rsid w:val="00B218F3"/>
    <w:rsid w:val="00B22C3E"/>
    <w:rsid w:val="00B22CFD"/>
    <w:rsid w:val="00B233EA"/>
    <w:rsid w:val="00B261C4"/>
    <w:rsid w:val="00B26AA3"/>
    <w:rsid w:val="00B26CE0"/>
    <w:rsid w:val="00B27AA6"/>
    <w:rsid w:val="00B27EF7"/>
    <w:rsid w:val="00B30766"/>
    <w:rsid w:val="00B31605"/>
    <w:rsid w:val="00B3223F"/>
    <w:rsid w:val="00B32667"/>
    <w:rsid w:val="00B32A1F"/>
    <w:rsid w:val="00B33521"/>
    <w:rsid w:val="00B3379F"/>
    <w:rsid w:val="00B34C28"/>
    <w:rsid w:val="00B36D02"/>
    <w:rsid w:val="00B372AA"/>
    <w:rsid w:val="00B37859"/>
    <w:rsid w:val="00B40645"/>
    <w:rsid w:val="00B41E2B"/>
    <w:rsid w:val="00B422ED"/>
    <w:rsid w:val="00B43327"/>
    <w:rsid w:val="00B433A7"/>
    <w:rsid w:val="00B43A1B"/>
    <w:rsid w:val="00B43CC9"/>
    <w:rsid w:val="00B458F1"/>
    <w:rsid w:val="00B46BC7"/>
    <w:rsid w:val="00B473C9"/>
    <w:rsid w:val="00B51321"/>
    <w:rsid w:val="00B51822"/>
    <w:rsid w:val="00B52A0F"/>
    <w:rsid w:val="00B52E91"/>
    <w:rsid w:val="00B53565"/>
    <w:rsid w:val="00B53F2E"/>
    <w:rsid w:val="00B546C0"/>
    <w:rsid w:val="00B552BA"/>
    <w:rsid w:val="00B56442"/>
    <w:rsid w:val="00B57701"/>
    <w:rsid w:val="00B57B3A"/>
    <w:rsid w:val="00B57E17"/>
    <w:rsid w:val="00B6156E"/>
    <w:rsid w:val="00B617FF"/>
    <w:rsid w:val="00B63DA1"/>
    <w:rsid w:val="00B64364"/>
    <w:rsid w:val="00B6455C"/>
    <w:rsid w:val="00B6711D"/>
    <w:rsid w:val="00B714D2"/>
    <w:rsid w:val="00B73726"/>
    <w:rsid w:val="00B74633"/>
    <w:rsid w:val="00B77F92"/>
    <w:rsid w:val="00B81380"/>
    <w:rsid w:val="00B81F1D"/>
    <w:rsid w:val="00B82584"/>
    <w:rsid w:val="00B829B1"/>
    <w:rsid w:val="00B83877"/>
    <w:rsid w:val="00B84F1E"/>
    <w:rsid w:val="00B852CB"/>
    <w:rsid w:val="00B90E8C"/>
    <w:rsid w:val="00B91403"/>
    <w:rsid w:val="00B91419"/>
    <w:rsid w:val="00B92E27"/>
    <w:rsid w:val="00B94494"/>
    <w:rsid w:val="00B9752A"/>
    <w:rsid w:val="00B97D63"/>
    <w:rsid w:val="00B97DC2"/>
    <w:rsid w:val="00BA38C9"/>
    <w:rsid w:val="00BA51C4"/>
    <w:rsid w:val="00BA5569"/>
    <w:rsid w:val="00BB138E"/>
    <w:rsid w:val="00BB2009"/>
    <w:rsid w:val="00BB236A"/>
    <w:rsid w:val="00BB2742"/>
    <w:rsid w:val="00BB30E2"/>
    <w:rsid w:val="00BB3CEC"/>
    <w:rsid w:val="00BB430C"/>
    <w:rsid w:val="00BB6B0A"/>
    <w:rsid w:val="00BB6C91"/>
    <w:rsid w:val="00BB6DD1"/>
    <w:rsid w:val="00BC080B"/>
    <w:rsid w:val="00BC0EE0"/>
    <w:rsid w:val="00BC327E"/>
    <w:rsid w:val="00BC3E62"/>
    <w:rsid w:val="00BC53BA"/>
    <w:rsid w:val="00BC7EF0"/>
    <w:rsid w:val="00BD0C4E"/>
    <w:rsid w:val="00BD164C"/>
    <w:rsid w:val="00BD6B6B"/>
    <w:rsid w:val="00BD7D6E"/>
    <w:rsid w:val="00BD7D93"/>
    <w:rsid w:val="00BE097C"/>
    <w:rsid w:val="00BE39F4"/>
    <w:rsid w:val="00BE51E0"/>
    <w:rsid w:val="00BE6345"/>
    <w:rsid w:val="00BE7A42"/>
    <w:rsid w:val="00BF1D05"/>
    <w:rsid w:val="00BF50A9"/>
    <w:rsid w:val="00BF68CE"/>
    <w:rsid w:val="00BF795C"/>
    <w:rsid w:val="00C00F34"/>
    <w:rsid w:val="00C024A6"/>
    <w:rsid w:val="00C04507"/>
    <w:rsid w:val="00C04FA1"/>
    <w:rsid w:val="00C07130"/>
    <w:rsid w:val="00C07C5C"/>
    <w:rsid w:val="00C11288"/>
    <w:rsid w:val="00C11FBC"/>
    <w:rsid w:val="00C12C7B"/>
    <w:rsid w:val="00C1362F"/>
    <w:rsid w:val="00C13C75"/>
    <w:rsid w:val="00C14788"/>
    <w:rsid w:val="00C2064D"/>
    <w:rsid w:val="00C20A1F"/>
    <w:rsid w:val="00C25D94"/>
    <w:rsid w:val="00C26F1A"/>
    <w:rsid w:val="00C27A22"/>
    <w:rsid w:val="00C339CB"/>
    <w:rsid w:val="00C35884"/>
    <w:rsid w:val="00C3681D"/>
    <w:rsid w:val="00C37433"/>
    <w:rsid w:val="00C3787A"/>
    <w:rsid w:val="00C4078E"/>
    <w:rsid w:val="00C43A60"/>
    <w:rsid w:val="00C520B3"/>
    <w:rsid w:val="00C53CD8"/>
    <w:rsid w:val="00C55C17"/>
    <w:rsid w:val="00C6263D"/>
    <w:rsid w:val="00C63BB7"/>
    <w:rsid w:val="00C64D02"/>
    <w:rsid w:val="00C64EA8"/>
    <w:rsid w:val="00C66ADA"/>
    <w:rsid w:val="00C676FE"/>
    <w:rsid w:val="00C67C49"/>
    <w:rsid w:val="00C72104"/>
    <w:rsid w:val="00C736F9"/>
    <w:rsid w:val="00C74D92"/>
    <w:rsid w:val="00C77D4E"/>
    <w:rsid w:val="00C80EC8"/>
    <w:rsid w:val="00C82227"/>
    <w:rsid w:val="00C82AE8"/>
    <w:rsid w:val="00C8339D"/>
    <w:rsid w:val="00C8377E"/>
    <w:rsid w:val="00C845B6"/>
    <w:rsid w:val="00C85336"/>
    <w:rsid w:val="00C860B4"/>
    <w:rsid w:val="00C86348"/>
    <w:rsid w:val="00C87BE1"/>
    <w:rsid w:val="00C94013"/>
    <w:rsid w:val="00C94EE9"/>
    <w:rsid w:val="00CA2C18"/>
    <w:rsid w:val="00CA3C41"/>
    <w:rsid w:val="00CA4461"/>
    <w:rsid w:val="00CA65DB"/>
    <w:rsid w:val="00CB1278"/>
    <w:rsid w:val="00CB1595"/>
    <w:rsid w:val="00CB26FF"/>
    <w:rsid w:val="00CB2B96"/>
    <w:rsid w:val="00CB3E2C"/>
    <w:rsid w:val="00CB6993"/>
    <w:rsid w:val="00CC0B13"/>
    <w:rsid w:val="00CC4989"/>
    <w:rsid w:val="00CC5027"/>
    <w:rsid w:val="00CC52C1"/>
    <w:rsid w:val="00CC65E7"/>
    <w:rsid w:val="00CC6AD0"/>
    <w:rsid w:val="00CC7830"/>
    <w:rsid w:val="00CD1C21"/>
    <w:rsid w:val="00CD2198"/>
    <w:rsid w:val="00CD3029"/>
    <w:rsid w:val="00CD410C"/>
    <w:rsid w:val="00CD553E"/>
    <w:rsid w:val="00CD666E"/>
    <w:rsid w:val="00CD6E4D"/>
    <w:rsid w:val="00CE05DF"/>
    <w:rsid w:val="00CE0704"/>
    <w:rsid w:val="00CE1206"/>
    <w:rsid w:val="00CE1E39"/>
    <w:rsid w:val="00CE4A43"/>
    <w:rsid w:val="00CE5D8D"/>
    <w:rsid w:val="00CE6248"/>
    <w:rsid w:val="00CE62F3"/>
    <w:rsid w:val="00CE6A42"/>
    <w:rsid w:val="00CF0D4A"/>
    <w:rsid w:val="00CF0E4D"/>
    <w:rsid w:val="00CF24A8"/>
    <w:rsid w:val="00CF367C"/>
    <w:rsid w:val="00CF3976"/>
    <w:rsid w:val="00CF56BC"/>
    <w:rsid w:val="00CF576B"/>
    <w:rsid w:val="00CF6829"/>
    <w:rsid w:val="00CF785B"/>
    <w:rsid w:val="00CF7FDD"/>
    <w:rsid w:val="00D00B5B"/>
    <w:rsid w:val="00D01A9D"/>
    <w:rsid w:val="00D01F3A"/>
    <w:rsid w:val="00D022CF"/>
    <w:rsid w:val="00D04804"/>
    <w:rsid w:val="00D053B7"/>
    <w:rsid w:val="00D06E6C"/>
    <w:rsid w:val="00D100FD"/>
    <w:rsid w:val="00D10686"/>
    <w:rsid w:val="00D122F1"/>
    <w:rsid w:val="00D12850"/>
    <w:rsid w:val="00D1646B"/>
    <w:rsid w:val="00D1664B"/>
    <w:rsid w:val="00D16C46"/>
    <w:rsid w:val="00D200D9"/>
    <w:rsid w:val="00D214CD"/>
    <w:rsid w:val="00D24ACC"/>
    <w:rsid w:val="00D24B02"/>
    <w:rsid w:val="00D25CA2"/>
    <w:rsid w:val="00D26AA0"/>
    <w:rsid w:val="00D27A30"/>
    <w:rsid w:val="00D311F2"/>
    <w:rsid w:val="00D316A4"/>
    <w:rsid w:val="00D3275F"/>
    <w:rsid w:val="00D33472"/>
    <w:rsid w:val="00D348B9"/>
    <w:rsid w:val="00D36DF4"/>
    <w:rsid w:val="00D37F67"/>
    <w:rsid w:val="00D40339"/>
    <w:rsid w:val="00D42F10"/>
    <w:rsid w:val="00D4320F"/>
    <w:rsid w:val="00D437C1"/>
    <w:rsid w:val="00D43AE4"/>
    <w:rsid w:val="00D45324"/>
    <w:rsid w:val="00D46E33"/>
    <w:rsid w:val="00D50135"/>
    <w:rsid w:val="00D50B60"/>
    <w:rsid w:val="00D50C4F"/>
    <w:rsid w:val="00D50C84"/>
    <w:rsid w:val="00D513FE"/>
    <w:rsid w:val="00D52600"/>
    <w:rsid w:val="00D53C90"/>
    <w:rsid w:val="00D57D97"/>
    <w:rsid w:val="00D60A17"/>
    <w:rsid w:val="00D61A62"/>
    <w:rsid w:val="00D63880"/>
    <w:rsid w:val="00D63A9C"/>
    <w:rsid w:val="00D64BF3"/>
    <w:rsid w:val="00D64DAC"/>
    <w:rsid w:val="00D6566E"/>
    <w:rsid w:val="00D65851"/>
    <w:rsid w:val="00D7064C"/>
    <w:rsid w:val="00D71039"/>
    <w:rsid w:val="00D71108"/>
    <w:rsid w:val="00D712AA"/>
    <w:rsid w:val="00D71780"/>
    <w:rsid w:val="00D7229C"/>
    <w:rsid w:val="00D73AFC"/>
    <w:rsid w:val="00D75BC0"/>
    <w:rsid w:val="00D75EF9"/>
    <w:rsid w:val="00D80493"/>
    <w:rsid w:val="00D80622"/>
    <w:rsid w:val="00D8226F"/>
    <w:rsid w:val="00D829A3"/>
    <w:rsid w:val="00D82B38"/>
    <w:rsid w:val="00D83DB2"/>
    <w:rsid w:val="00D83EA2"/>
    <w:rsid w:val="00D87D09"/>
    <w:rsid w:val="00D90BD4"/>
    <w:rsid w:val="00D910AE"/>
    <w:rsid w:val="00D92D32"/>
    <w:rsid w:val="00D93B6C"/>
    <w:rsid w:val="00D949AE"/>
    <w:rsid w:val="00D9506D"/>
    <w:rsid w:val="00D96B29"/>
    <w:rsid w:val="00D978CC"/>
    <w:rsid w:val="00D97E1E"/>
    <w:rsid w:val="00D97F3F"/>
    <w:rsid w:val="00DA2164"/>
    <w:rsid w:val="00DA2569"/>
    <w:rsid w:val="00DA3D73"/>
    <w:rsid w:val="00DA46D7"/>
    <w:rsid w:val="00DA552D"/>
    <w:rsid w:val="00DA574C"/>
    <w:rsid w:val="00DA666D"/>
    <w:rsid w:val="00DA7082"/>
    <w:rsid w:val="00DA77BD"/>
    <w:rsid w:val="00DB045F"/>
    <w:rsid w:val="00DB1F12"/>
    <w:rsid w:val="00DB290A"/>
    <w:rsid w:val="00DB2ECC"/>
    <w:rsid w:val="00DC0C44"/>
    <w:rsid w:val="00DC0CB1"/>
    <w:rsid w:val="00DC20F0"/>
    <w:rsid w:val="00DC23C2"/>
    <w:rsid w:val="00DC292D"/>
    <w:rsid w:val="00DC3922"/>
    <w:rsid w:val="00DC3CC5"/>
    <w:rsid w:val="00DC7383"/>
    <w:rsid w:val="00DC765B"/>
    <w:rsid w:val="00DC768F"/>
    <w:rsid w:val="00DD0B87"/>
    <w:rsid w:val="00DD1DC9"/>
    <w:rsid w:val="00DD2BE3"/>
    <w:rsid w:val="00DD42E7"/>
    <w:rsid w:val="00DD6011"/>
    <w:rsid w:val="00DD6861"/>
    <w:rsid w:val="00DD77C4"/>
    <w:rsid w:val="00DE1F00"/>
    <w:rsid w:val="00DE2E01"/>
    <w:rsid w:val="00DE31DC"/>
    <w:rsid w:val="00DE3B94"/>
    <w:rsid w:val="00DE4CEC"/>
    <w:rsid w:val="00DE4ECE"/>
    <w:rsid w:val="00DE57D8"/>
    <w:rsid w:val="00DE57E7"/>
    <w:rsid w:val="00DE5A39"/>
    <w:rsid w:val="00DE5A94"/>
    <w:rsid w:val="00DE6A14"/>
    <w:rsid w:val="00DE703B"/>
    <w:rsid w:val="00DF4125"/>
    <w:rsid w:val="00DF4145"/>
    <w:rsid w:val="00DF5AA8"/>
    <w:rsid w:val="00DF7883"/>
    <w:rsid w:val="00DF7951"/>
    <w:rsid w:val="00E003CE"/>
    <w:rsid w:val="00E00A7F"/>
    <w:rsid w:val="00E0102A"/>
    <w:rsid w:val="00E032D6"/>
    <w:rsid w:val="00E052B0"/>
    <w:rsid w:val="00E0573C"/>
    <w:rsid w:val="00E0604A"/>
    <w:rsid w:val="00E06452"/>
    <w:rsid w:val="00E07C5E"/>
    <w:rsid w:val="00E1073A"/>
    <w:rsid w:val="00E10D8E"/>
    <w:rsid w:val="00E12A75"/>
    <w:rsid w:val="00E12B2F"/>
    <w:rsid w:val="00E150EE"/>
    <w:rsid w:val="00E20A2B"/>
    <w:rsid w:val="00E2430B"/>
    <w:rsid w:val="00E2491F"/>
    <w:rsid w:val="00E252A3"/>
    <w:rsid w:val="00E26A39"/>
    <w:rsid w:val="00E26C5E"/>
    <w:rsid w:val="00E30D59"/>
    <w:rsid w:val="00E310A8"/>
    <w:rsid w:val="00E3119F"/>
    <w:rsid w:val="00E31A77"/>
    <w:rsid w:val="00E31C0A"/>
    <w:rsid w:val="00E32412"/>
    <w:rsid w:val="00E32F16"/>
    <w:rsid w:val="00E33214"/>
    <w:rsid w:val="00E339E8"/>
    <w:rsid w:val="00E34679"/>
    <w:rsid w:val="00E35441"/>
    <w:rsid w:val="00E35996"/>
    <w:rsid w:val="00E3599D"/>
    <w:rsid w:val="00E37254"/>
    <w:rsid w:val="00E37291"/>
    <w:rsid w:val="00E421EB"/>
    <w:rsid w:val="00E42763"/>
    <w:rsid w:val="00E453E6"/>
    <w:rsid w:val="00E47BAC"/>
    <w:rsid w:val="00E50A68"/>
    <w:rsid w:val="00E515D3"/>
    <w:rsid w:val="00E53154"/>
    <w:rsid w:val="00E55331"/>
    <w:rsid w:val="00E559A8"/>
    <w:rsid w:val="00E57098"/>
    <w:rsid w:val="00E610A0"/>
    <w:rsid w:val="00E624A9"/>
    <w:rsid w:val="00E630FF"/>
    <w:rsid w:val="00E63BCC"/>
    <w:rsid w:val="00E67EEF"/>
    <w:rsid w:val="00E70967"/>
    <w:rsid w:val="00E70F27"/>
    <w:rsid w:val="00E71902"/>
    <w:rsid w:val="00E72248"/>
    <w:rsid w:val="00E72E75"/>
    <w:rsid w:val="00E73221"/>
    <w:rsid w:val="00E73573"/>
    <w:rsid w:val="00E743FD"/>
    <w:rsid w:val="00E747CF"/>
    <w:rsid w:val="00E759C5"/>
    <w:rsid w:val="00E81077"/>
    <w:rsid w:val="00E8108B"/>
    <w:rsid w:val="00E812BA"/>
    <w:rsid w:val="00E81D8A"/>
    <w:rsid w:val="00E8273A"/>
    <w:rsid w:val="00E83C51"/>
    <w:rsid w:val="00E85785"/>
    <w:rsid w:val="00E85B7F"/>
    <w:rsid w:val="00E85C08"/>
    <w:rsid w:val="00E868D6"/>
    <w:rsid w:val="00E877FB"/>
    <w:rsid w:val="00E90E52"/>
    <w:rsid w:val="00E9329D"/>
    <w:rsid w:val="00E946E8"/>
    <w:rsid w:val="00E949C4"/>
    <w:rsid w:val="00E94AA7"/>
    <w:rsid w:val="00E95521"/>
    <w:rsid w:val="00E9574A"/>
    <w:rsid w:val="00E95A19"/>
    <w:rsid w:val="00E96578"/>
    <w:rsid w:val="00E9727B"/>
    <w:rsid w:val="00EA08BB"/>
    <w:rsid w:val="00EA1438"/>
    <w:rsid w:val="00EA1D98"/>
    <w:rsid w:val="00EA264F"/>
    <w:rsid w:val="00EA2914"/>
    <w:rsid w:val="00EA3F33"/>
    <w:rsid w:val="00EA466A"/>
    <w:rsid w:val="00EB0453"/>
    <w:rsid w:val="00EB0A03"/>
    <w:rsid w:val="00EB17B3"/>
    <w:rsid w:val="00EB1DB4"/>
    <w:rsid w:val="00EB2785"/>
    <w:rsid w:val="00EB362F"/>
    <w:rsid w:val="00EB39B8"/>
    <w:rsid w:val="00EB5DC8"/>
    <w:rsid w:val="00EB629A"/>
    <w:rsid w:val="00EB6E21"/>
    <w:rsid w:val="00EC1250"/>
    <w:rsid w:val="00EC1506"/>
    <w:rsid w:val="00EC16B0"/>
    <w:rsid w:val="00EC2C90"/>
    <w:rsid w:val="00EC588B"/>
    <w:rsid w:val="00EC6EEF"/>
    <w:rsid w:val="00EC7737"/>
    <w:rsid w:val="00ED0385"/>
    <w:rsid w:val="00ED0DE2"/>
    <w:rsid w:val="00ED20C1"/>
    <w:rsid w:val="00ED21D8"/>
    <w:rsid w:val="00ED3B94"/>
    <w:rsid w:val="00ED4367"/>
    <w:rsid w:val="00ED477E"/>
    <w:rsid w:val="00ED4CE8"/>
    <w:rsid w:val="00ED70BB"/>
    <w:rsid w:val="00EE2694"/>
    <w:rsid w:val="00EE2C50"/>
    <w:rsid w:val="00EE3E19"/>
    <w:rsid w:val="00EE49BC"/>
    <w:rsid w:val="00EF2D97"/>
    <w:rsid w:val="00EF2EA0"/>
    <w:rsid w:val="00EF54B8"/>
    <w:rsid w:val="00EF5AD1"/>
    <w:rsid w:val="00EF6470"/>
    <w:rsid w:val="00EF755C"/>
    <w:rsid w:val="00F006EA"/>
    <w:rsid w:val="00F00799"/>
    <w:rsid w:val="00F02904"/>
    <w:rsid w:val="00F0343B"/>
    <w:rsid w:val="00F0520E"/>
    <w:rsid w:val="00F078C4"/>
    <w:rsid w:val="00F1079B"/>
    <w:rsid w:val="00F118FC"/>
    <w:rsid w:val="00F11B60"/>
    <w:rsid w:val="00F1220F"/>
    <w:rsid w:val="00F1254B"/>
    <w:rsid w:val="00F21F2D"/>
    <w:rsid w:val="00F23F12"/>
    <w:rsid w:val="00F2443C"/>
    <w:rsid w:val="00F2491D"/>
    <w:rsid w:val="00F264C0"/>
    <w:rsid w:val="00F275FB"/>
    <w:rsid w:val="00F31DEC"/>
    <w:rsid w:val="00F32C15"/>
    <w:rsid w:val="00F334F7"/>
    <w:rsid w:val="00F33D20"/>
    <w:rsid w:val="00F351AD"/>
    <w:rsid w:val="00F355BC"/>
    <w:rsid w:val="00F35865"/>
    <w:rsid w:val="00F370BD"/>
    <w:rsid w:val="00F37F6D"/>
    <w:rsid w:val="00F42205"/>
    <w:rsid w:val="00F4627C"/>
    <w:rsid w:val="00F47C86"/>
    <w:rsid w:val="00F5096B"/>
    <w:rsid w:val="00F51EE9"/>
    <w:rsid w:val="00F537E2"/>
    <w:rsid w:val="00F542E8"/>
    <w:rsid w:val="00F542FF"/>
    <w:rsid w:val="00F55E5F"/>
    <w:rsid w:val="00F571B4"/>
    <w:rsid w:val="00F61448"/>
    <w:rsid w:val="00F61DD5"/>
    <w:rsid w:val="00F62385"/>
    <w:rsid w:val="00F631BB"/>
    <w:rsid w:val="00F63681"/>
    <w:rsid w:val="00F63E5C"/>
    <w:rsid w:val="00F6546F"/>
    <w:rsid w:val="00F67874"/>
    <w:rsid w:val="00F70304"/>
    <w:rsid w:val="00F71C0E"/>
    <w:rsid w:val="00F73E2F"/>
    <w:rsid w:val="00F75453"/>
    <w:rsid w:val="00F75795"/>
    <w:rsid w:val="00F75B9C"/>
    <w:rsid w:val="00F76ADB"/>
    <w:rsid w:val="00F8326B"/>
    <w:rsid w:val="00F83B1E"/>
    <w:rsid w:val="00F861F4"/>
    <w:rsid w:val="00F869F1"/>
    <w:rsid w:val="00F86C58"/>
    <w:rsid w:val="00F8720C"/>
    <w:rsid w:val="00F90430"/>
    <w:rsid w:val="00F90552"/>
    <w:rsid w:val="00F90E50"/>
    <w:rsid w:val="00F921E8"/>
    <w:rsid w:val="00F92C72"/>
    <w:rsid w:val="00F92D26"/>
    <w:rsid w:val="00F943B0"/>
    <w:rsid w:val="00F959E3"/>
    <w:rsid w:val="00F95B5F"/>
    <w:rsid w:val="00F95EBD"/>
    <w:rsid w:val="00F9727D"/>
    <w:rsid w:val="00F972FE"/>
    <w:rsid w:val="00F97A8C"/>
    <w:rsid w:val="00FA2498"/>
    <w:rsid w:val="00FA312C"/>
    <w:rsid w:val="00FA3662"/>
    <w:rsid w:val="00FA4420"/>
    <w:rsid w:val="00FA51C6"/>
    <w:rsid w:val="00FA5503"/>
    <w:rsid w:val="00FA5804"/>
    <w:rsid w:val="00FA654B"/>
    <w:rsid w:val="00FA6A41"/>
    <w:rsid w:val="00FB238E"/>
    <w:rsid w:val="00FB2B86"/>
    <w:rsid w:val="00FB4327"/>
    <w:rsid w:val="00FB4D15"/>
    <w:rsid w:val="00FB5306"/>
    <w:rsid w:val="00FB5B7D"/>
    <w:rsid w:val="00FB6CDB"/>
    <w:rsid w:val="00FB74D9"/>
    <w:rsid w:val="00FB77C0"/>
    <w:rsid w:val="00FC2065"/>
    <w:rsid w:val="00FC3489"/>
    <w:rsid w:val="00FC3D34"/>
    <w:rsid w:val="00FC42EF"/>
    <w:rsid w:val="00FC5ED0"/>
    <w:rsid w:val="00FC6084"/>
    <w:rsid w:val="00FC7625"/>
    <w:rsid w:val="00FC7D63"/>
    <w:rsid w:val="00FD18DA"/>
    <w:rsid w:val="00FD251A"/>
    <w:rsid w:val="00FD34C2"/>
    <w:rsid w:val="00FD3918"/>
    <w:rsid w:val="00FD40C6"/>
    <w:rsid w:val="00FD4FAD"/>
    <w:rsid w:val="00FD5EC9"/>
    <w:rsid w:val="00FD6B61"/>
    <w:rsid w:val="00FD7A0E"/>
    <w:rsid w:val="00FD7E20"/>
    <w:rsid w:val="00FE05FE"/>
    <w:rsid w:val="00FE19BC"/>
    <w:rsid w:val="00FE3C86"/>
    <w:rsid w:val="00FE4268"/>
    <w:rsid w:val="00FE60D9"/>
    <w:rsid w:val="00FF0DF6"/>
    <w:rsid w:val="00FF1BEE"/>
    <w:rsid w:val="00FF42BF"/>
    <w:rsid w:val="00FF6F9B"/>
    <w:rsid w:val="00FF77B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CAE43"/>
  <w15:docId w15:val="{BB095294-FDC5-407C-8622-0F330FA8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FB5"/>
    <w:rPr>
      <w:sz w:val="22"/>
      <w:szCs w:val="22"/>
      <w:lang w:val="en-US"/>
    </w:rPr>
  </w:style>
  <w:style w:type="paragraph" w:styleId="Titre1">
    <w:name w:val="heading 1"/>
    <w:basedOn w:val="Normal"/>
    <w:next w:val="Normal"/>
    <w:link w:val="Titre1Car"/>
    <w:uiPriority w:val="99"/>
    <w:qFormat/>
    <w:rsid w:val="007564FA"/>
    <w:pPr>
      <w:keepNext/>
      <w:numPr>
        <w:numId w:val="13"/>
      </w:numPr>
      <w:spacing w:line="360" w:lineRule="auto"/>
      <w:outlineLvl w:val="0"/>
    </w:pPr>
    <w:rPr>
      <w:rFonts w:ascii="Arial" w:eastAsia="SimSun" w:hAnsi="Arial" w:cs="Arial"/>
      <w:b/>
      <w:bCs/>
      <w:sz w:val="20"/>
      <w:szCs w:val="24"/>
      <w:u w:val="single"/>
      <w:lang w:eastAsia="en-US"/>
    </w:rPr>
  </w:style>
  <w:style w:type="paragraph" w:styleId="Titre2">
    <w:name w:val="heading 2"/>
    <w:basedOn w:val="Normal"/>
    <w:next w:val="Normal"/>
    <w:link w:val="Titre2Car"/>
    <w:uiPriority w:val="99"/>
    <w:qFormat/>
    <w:rsid w:val="007564FA"/>
    <w:pPr>
      <w:keepNext/>
      <w:numPr>
        <w:ilvl w:val="1"/>
        <w:numId w:val="13"/>
      </w:numPr>
      <w:spacing w:line="360" w:lineRule="auto"/>
      <w:outlineLvl w:val="1"/>
    </w:pPr>
    <w:rPr>
      <w:rFonts w:ascii="Arial" w:eastAsia="SimSun" w:hAnsi="Arial" w:cs="Arial"/>
      <w:b/>
      <w:bCs/>
      <w:sz w:val="20"/>
      <w:szCs w:val="24"/>
      <w:lang w:eastAsia="en-US"/>
    </w:rPr>
  </w:style>
  <w:style w:type="paragraph" w:styleId="Titre3">
    <w:name w:val="heading 3"/>
    <w:basedOn w:val="Normal"/>
    <w:next w:val="Normal"/>
    <w:link w:val="Titre3Car"/>
    <w:uiPriority w:val="99"/>
    <w:qFormat/>
    <w:rsid w:val="007564FA"/>
    <w:pPr>
      <w:keepNext/>
      <w:numPr>
        <w:ilvl w:val="2"/>
        <w:numId w:val="13"/>
      </w:numPr>
      <w:jc w:val="both"/>
      <w:outlineLvl w:val="2"/>
    </w:pPr>
    <w:rPr>
      <w:rFonts w:ascii="Arial" w:eastAsia="SimSun" w:hAnsi="Arial" w:cs="Arial"/>
      <w:b/>
      <w:bCs/>
      <w:sz w:val="20"/>
      <w:szCs w:val="24"/>
      <w:lang w:val="en-GB" w:eastAsia="en-US"/>
    </w:rPr>
  </w:style>
  <w:style w:type="paragraph" w:styleId="Titre4">
    <w:name w:val="heading 4"/>
    <w:basedOn w:val="Normal"/>
    <w:next w:val="Normal"/>
    <w:link w:val="Titre4Car"/>
    <w:uiPriority w:val="99"/>
    <w:qFormat/>
    <w:rsid w:val="007564FA"/>
    <w:pPr>
      <w:keepNext/>
      <w:numPr>
        <w:ilvl w:val="3"/>
        <w:numId w:val="13"/>
      </w:numPr>
      <w:outlineLvl w:val="3"/>
    </w:pPr>
    <w:rPr>
      <w:rFonts w:ascii="Arial" w:eastAsia="SimSun" w:hAnsi="Arial"/>
      <w:b/>
      <w:bCs/>
      <w:sz w:val="20"/>
      <w:szCs w:val="20"/>
      <w:lang w:eastAsia="en-US"/>
    </w:rPr>
  </w:style>
  <w:style w:type="paragraph" w:styleId="Titre5">
    <w:name w:val="heading 5"/>
    <w:basedOn w:val="Normal"/>
    <w:next w:val="Normal"/>
    <w:link w:val="Titre5Car"/>
    <w:uiPriority w:val="99"/>
    <w:qFormat/>
    <w:rsid w:val="007564FA"/>
    <w:pPr>
      <w:numPr>
        <w:ilvl w:val="4"/>
        <w:numId w:val="13"/>
      </w:numPr>
      <w:spacing w:before="240" w:after="60"/>
      <w:outlineLvl w:val="4"/>
    </w:pPr>
    <w:rPr>
      <w:rFonts w:eastAsia="SimSun"/>
      <w:b/>
      <w:bCs/>
      <w:i/>
      <w:iCs/>
      <w:sz w:val="26"/>
      <w:szCs w:val="26"/>
      <w:lang w:eastAsia="en-US"/>
    </w:rPr>
  </w:style>
  <w:style w:type="paragraph" w:styleId="Titre6">
    <w:name w:val="heading 6"/>
    <w:basedOn w:val="Normal"/>
    <w:next w:val="Normal"/>
    <w:link w:val="Titre6Car"/>
    <w:uiPriority w:val="99"/>
    <w:qFormat/>
    <w:rsid w:val="007564FA"/>
    <w:pPr>
      <w:numPr>
        <w:ilvl w:val="5"/>
        <w:numId w:val="13"/>
      </w:numPr>
      <w:spacing w:before="240" w:after="60"/>
      <w:outlineLvl w:val="5"/>
    </w:pPr>
    <w:rPr>
      <w:rFonts w:eastAsia="SimSun"/>
      <w:b/>
      <w:bCs/>
      <w:lang w:eastAsia="en-US"/>
    </w:rPr>
  </w:style>
  <w:style w:type="paragraph" w:styleId="Titre7">
    <w:name w:val="heading 7"/>
    <w:basedOn w:val="Normal"/>
    <w:next w:val="Normal"/>
    <w:link w:val="Titre7Car"/>
    <w:uiPriority w:val="99"/>
    <w:qFormat/>
    <w:rsid w:val="007564FA"/>
    <w:pPr>
      <w:numPr>
        <w:ilvl w:val="6"/>
        <w:numId w:val="13"/>
      </w:numPr>
      <w:spacing w:before="240" w:after="60"/>
      <w:outlineLvl w:val="6"/>
    </w:pPr>
    <w:rPr>
      <w:rFonts w:eastAsia="SimSun"/>
      <w:sz w:val="24"/>
      <w:szCs w:val="24"/>
      <w:lang w:eastAsia="en-US"/>
    </w:rPr>
  </w:style>
  <w:style w:type="paragraph" w:styleId="Titre8">
    <w:name w:val="heading 8"/>
    <w:basedOn w:val="Normal"/>
    <w:next w:val="Normal"/>
    <w:link w:val="Titre8Car"/>
    <w:uiPriority w:val="99"/>
    <w:qFormat/>
    <w:rsid w:val="007564FA"/>
    <w:pPr>
      <w:numPr>
        <w:ilvl w:val="7"/>
        <w:numId w:val="13"/>
      </w:numPr>
      <w:spacing w:before="240" w:after="60"/>
      <w:outlineLvl w:val="7"/>
    </w:pPr>
    <w:rPr>
      <w:rFonts w:eastAsia="SimSun"/>
      <w:i/>
      <w:iCs/>
      <w:sz w:val="24"/>
      <w:szCs w:val="24"/>
      <w:lang w:eastAsia="en-US"/>
    </w:rPr>
  </w:style>
  <w:style w:type="paragraph" w:styleId="Titre9">
    <w:name w:val="heading 9"/>
    <w:basedOn w:val="Normal"/>
    <w:next w:val="Normal"/>
    <w:link w:val="Titre9Car"/>
    <w:uiPriority w:val="99"/>
    <w:qFormat/>
    <w:rsid w:val="007564FA"/>
    <w:pPr>
      <w:numPr>
        <w:ilvl w:val="8"/>
        <w:numId w:val="13"/>
      </w:numPr>
      <w:spacing w:before="240" w:after="60"/>
      <w:outlineLvl w:val="8"/>
    </w:pPr>
    <w:rPr>
      <w:rFonts w:ascii="Arial" w:eastAsia="SimSun" w:hAnsi="Arial" w:cs="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basedOn w:val="Normal"/>
    <w:link w:val="SalutationsCar"/>
    <w:semiHidden/>
    <w:rsid w:val="005661D3"/>
    <w:rPr>
      <w:rFonts w:ascii="Times New Roman" w:eastAsia="Times New Roman" w:hAnsi="Times New Roman"/>
      <w:sz w:val="20"/>
      <w:szCs w:val="20"/>
    </w:rPr>
  </w:style>
  <w:style w:type="character" w:customStyle="1" w:styleId="SalutationsCar">
    <w:name w:val="Salutations Car"/>
    <w:basedOn w:val="Policepardfaut"/>
    <w:link w:val="Salutations"/>
    <w:semiHidden/>
    <w:rsid w:val="005661D3"/>
    <w:rPr>
      <w:rFonts w:ascii="Times New Roman" w:eastAsia="Times New Roman" w:hAnsi="Times New Roman" w:cs="Times New Roman"/>
      <w:sz w:val="20"/>
      <w:szCs w:val="20"/>
      <w:lang w:val="en-US" w:eastAsia="de-CH"/>
    </w:rPr>
  </w:style>
  <w:style w:type="paragraph" w:styleId="Date">
    <w:name w:val="Date"/>
    <w:basedOn w:val="Normal"/>
    <w:link w:val="DateCar"/>
    <w:semiHidden/>
    <w:rsid w:val="005661D3"/>
    <w:rPr>
      <w:rFonts w:ascii="Times New Roman" w:eastAsia="Times New Roman" w:hAnsi="Times New Roman"/>
      <w:sz w:val="20"/>
      <w:szCs w:val="20"/>
    </w:rPr>
  </w:style>
  <w:style w:type="character" w:customStyle="1" w:styleId="DateCar">
    <w:name w:val="Date Car"/>
    <w:basedOn w:val="Policepardfaut"/>
    <w:link w:val="Date"/>
    <w:semiHidden/>
    <w:rsid w:val="005661D3"/>
    <w:rPr>
      <w:rFonts w:ascii="Times New Roman" w:eastAsia="Times New Roman" w:hAnsi="Times New Roman" w:cs="Times New Roman"/>
      <w:sz w:val="20"/>
      <w:szCs w:val="20"/>
      <w:lang w:val="en-US" w:eastAsia="de-CH"/>
    </w:rPr>
  </w:style>
  <w:style w:type="paragraph" w:styleId="Corpsdetexte">
    <w:name w:val="Body Text"/>
    <w:aliases w:val="Char"/>
    <w:basedOn w:val="Normal"/>
    <w:link w:val="CorpsdetexteCar"/>
    <w:semiHidden/>
    <w:rsid w:val="005661D3"/>
    <w:pPr>
      <w:spacing w:after="120"/>
    </w:pPr>
    <w:rPr>
      <w:rFonts w:ascii="Times New Roman" w:eastAsia="Times New Roman" w:hAnsi="Times New Roman"/>
      <w:sz w:val="20"/>
      <w:szCs w:val="20"/>
    </w:rPr>
  </w:style>
  <w:style w:type="character" w:customStyle="1" w:styleId="CorpsdetexteCar">
    <w:name w:val="Corps de texte Car"/>
    <w:aliases w:val="Char Car"/>
    <w:basedOn w:val="Policepardfaut"/>
    <w:link w:val="Corpsdetexte"/>
    <w:semiHidden/>
    <w:rsid w:val="005661D3"/>
    <w:rPr>
      <w:rFonts w:ascii="Times New Roman" w:eastAsia="Times New Roman" w:hAnsi="Times New Roman" w:cs="Times New Roman"/>
      <w:sz w:val="20"/>
      <w:szCs w:val="20"/>
      <w:lang w:val="en-US" w:eastAsia="de-CH"/>
    </w:rPr>
  </w:style>
  <w:style w:type="paragraph" w:styleId="Corpsdetexte2">
    <w:name w:val="Body Text 2"/>
    <w:basedOn w:val="Normal"/>
    <w:link w:val="Corpsdetexte2Car"/>
    <w:semiHidden/>
    <w:rsid w:val="005661D3"/>
    <w:pPr>
      <w:jc w:val="both"/>
    </w:pPr>
    <w:rPr>
      <w:rFonts w:ascii="Arial" w:eastAsia="Times New Roman" w:hAnsi="Arial"/>
      <w:sz w:val="20"/>
      <w:szCs w:val="20"/>
      <w:lang w:val="en-GB"/>
    </w:rPr>
  </w:style>
  <w:style w:type="character" w:customStyle="1" w:styleId="Corpsdetexte2Car">
    <w:name w:val="Corps de texte 2 Car"/>
    <w:basedOn w:val="Policepardfaut"/>
    <w:link w:val="Corpsdetexte2"/>
    <w:semiHidden/>
    <w:rsid w:val="005661D3"/>
    <w:rPr>
      <w:rFonts w:ascii="Arial" w:eastAsia="Times New Roman" w:hAnsi="Arial" w:cs="Times New Roman"/>
      <w:sz w:val="20"/>
      <w:szCs w:val="20"/>
      <w:lang w:val="en-GB" w:eastAsia="de-CH"/>
    </w:rPr>
  </w:style>
  <w:style w:type="paragraph" w:styleId="En-tte">
    <w:name w:val="header"/>
    <w:basedOn w:val="Normal"/>
    <w:link w:val="En-tteCar"/>
    <w:uiPriority w:val="99"/>
    <w:unhideWhenUsed/>
    <w:rsid w:val="006F2C64"/>
    <w:pPr>
      <w:tabs>
        <w:tab w:val="center" w:pos="4513"/>
        <w:tab w:val="right" w:pos="9026"/>
      </w:tabs>
    </w:pPr>
  </w:style>
  <w:style w:type="character" w:customStyle="1" w:styleId="En-tteCar">
    <w:name w:val="En-tête Car"/>
    <w:basedOn w:val="Policepardfaut"/>
    <w:link w:val="En-tte"/>
    <w:uiPriority w:val="99"/>
    <w:rsid w:val="006F2C64"/>
    <w:rPr>
      <w:rFonts w:ascii="Calibri" w:hAnsi="Calibri" w:cs="Times New Roman"/>
      <w:lang w:eastAsia="de-CH"/>
    </w:rPr>
  </w:style>
  <w:style w:type="paragraph" w:styleId="Pieddepage">
    <w:name w:val="footer"/>
    <w:basedOn w:val="Normal"/>
    <w:link w:val="PieddepageCar"/>
    <w:uiPriority w:val="99"/>
    <w:unhideWhenUsed/>
    <w:rsid w:val="006F2C64"/>
    <w:pPr>
      <w:tabs>
        <w:tab w:val="center" w:pos="4513"/>
        <w:tab w:val="right" w:pos="9026"/>
      </w:tabs>
    </w:pPr>
  </w:style>
  <w:style w:type="character" w:customStyle="1" w:styleId="PieddepageCar">
    <w:name w:val="Pied de page Car"/>
    <w:basedOn w:val="Policepardfaut"/>
    <w:link w:val="Pieddepage"/>
    <w:uiPriority w:val="99"/>
    <w:rsid w:val="006F2C64"/>
    <w:rPr>
      <w:rFonts w:ascii="Calibri" w:hAnsi="Calibri" w:cs="Times New Roman"/>
      <w:lang w:eastAsia="de-CH"/>
    </w:rPr>
  </w:style>
  <w:style w:type="paragraph" w:styleId="Textedebulles">
    <w:name w:val="Balloon Text"/>
    <w:basedOn w:val="Normal"/>
    <w:link w:val="TextedebullesCar"/>
    <w:uiPriority w:val="99"/>
    <w:semiHidden/>
    <w:unhideWhenUsed/>
    <w:rsid w:val="009354A2"/>
    <w:rPr>
      <w:rFonts w:ascii="Tahoma" w:hAnsi="Tahoma" w:cs="Tahoma"/>
      <w:sz w:val="16"/>
      <w:szCs w:val="16"/>
    </w:rPr>
  </w:style>
  <w:style w:type="character" w:customStyle="1" w:styleId="TextedebullesCar">
    <w:name w:val="Texte de bulles Car"/>
    <w:basedOn w:val="Policepardfaut"/>
    <w:link w:val="Textedebulles"/>
    <w:uiPriority w:val="99"/>
    <w:semiHidden/>
    <w:rsid w:val="009354A2"/>
    <w:rPr>
      <w:rFonts w:ascii="Tahoma" w:hAnsi="Tahoma" w:cs="Tahoma"/>
      <w:sz w:val="16"/>
      <w:szCs w:val="16"/>
      <w:lang w:eastAsia="de-CH"/>
    </w:rPr>
  </w:style>
  <w:style w:type="paragraph" w:styleId="Paragraphedeliste">
    <w:name w:val="List Paragraph"/>
    <w:basedOn w:val="Normal"/>
    <w:uiPriority w:val="34"/>
    <w:qFormat/>
    <w:rsid w:val="008E1474"/>
    <w:pPr>
      <w:ind w:left="720"/>
      <w:contextualSpacing/>
    </w:pPr>
  </w:style>
  <w:style w:type="paragraph" w:styleId="NormalWeb">
    <w:name w:val="Normal (Web)"/>
    <w:basedOn w:val="Normal"/>
    <w:uiPriority w:val="99"/>
    <w:unhideWhenUsed/>
    <w:rsid w:val="00AD6835"/>
    <w:pPr>
      <w:spacing w:before="100" w:beforeAutospacing="1" w:after="100" w:afterAutospacing="1"/>
    </w:pPr>
    <w:rPr>
      <w:rFonts w:ascii="Times New Roman" w:eastAsia="Times New Roman" w:hAnsi="Times New Roman"/>
      <w:sz w:val="24"/>
      <w:szCs w:val="24"/>
      <w:lang w:eastAsia="en-US"/>
    </w:rPr>
  </w:style>
  <w:style w:type="table" w:styleId="Grilledutableau">
    <w:name w:val="Table Grid"/>
    <w:basedOn w:val="TableauNormal"/>
    <w:uiPriority w:val="59"/>
    <w:rsid w:val="00FD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9"/>
    <w:rsid w:val="007564FA"/>
    <w:rPr>
      <w:rFonts w:ascii="Arial" w:eastAsia="SimSun" w:hAnsi="Arial" w:cs="Arial"/>
      <w:b/>
      <w:bCs/>
      <w:szCs w:val="24"/>
      <w:u w:val="single"/>
      <w:lang w:val="en-US" w:eastAsia="en-US"/>
    </w:rPr>
  </w:style>
  <w:style w:type="character" w:customStyle="1" w:styleId="Titre2Car">
    <w:name w:val="Titre 2 Car"/>
    <w:basedOn w:val="Policepardfaut"/>
    <w:link w:val="Titre2"/>
    <w:uiPriority w:val="99"/>
    <w:rsid w:val="007564FA"/>
    <w:rPr>
      <w:rFonts w:ascii="Arial" w:eastAsia="SimSun" w:hAnsi="Arial" w:cs="Arial"/>
      <w:b/>
      <w:bCs/>
      <w:szCs w:val="24"/>
      <w:lang w:val="en-US" w:eastAsia="en-US"/>
    </w:rPr>
  </w:style>
  <w:style w:type="character" w:customStyle="1" w:styleId="Titre3Car">
    <w:name w:val="Titre 3 Car"/>
    <w:basedOn w:val="Policepardfaut"/>
    <w:link w:val="Titre3"/>
    <w:uiPriority w:val="99"/>
    <w:rsid w:val="007564FA"/>
    <w:rPr>
      <w:rFonts w:ascii="Arial" w:eastAsia="SimSun" w:hAnsi="Arial" w:cs="Arial"/>
      <w:b/>
      <w:bCs/>
      <w:szCs w:val="24"/>
      <w:lang w:val="en-GB" w:eastAsia="en-US"/>
    </w:rPr>
  </w:style>
  <w:style w:type="character" w:customStyle="1" w:styleId="Titre4Car">
    <w:name w:val="Titre 4 Car"/>
    <w:basedOn w:val="Policepardfaut"/>
    <w:link w:val="Titre4"/>
    <w:uiPriority w:val="99"/>
    <w:rsid w:val="007564FA"/>
    <w:rPr>
      <w:rFonts w:ascii="Arial" w:eastAsia="SimSun" w:hAnsi="Arial"/>
      <w:b/>
      <w:bCs/>
      <w:lang w:val="en-US" w:eastAsia="en-US"/>
    </w:rPr>
  </w:style>
  <w:style w:type="character" w:customStyle="1" w:styleId="Titre5Car">
    <w:name w:val="Titre 5 Car"/>
    <w:basedOn w:val="Policepardfaut"/>
    <w:link w:val="Titre5"/>
    <w:uiPriority w:val="99"/>
    <w:rsid w:val="007564FA"/>
    <w:rPr>
      <w:rFonts w:eastAsia="SimSun"/>
      <w:b/>
      <w:bCs/>
      <w:i/>
      <w:iCs/>
      <w:sz w:val="26"/>
      <w:szCs w:val="26"/>
      <w:lang w:val="en-US" w:eastAsia="en-US"/>
    </w:rPr>
  </w:style>
  <w:style w:type="character" w:customStyle="1" w:styleId="Titre6Car">
    <w:name w:val="Titre 6 Car"/>
    <w:basedOn w:val="Policepardfaut"/>
    <w:link w:val="Titre6"/>
    <w:uiPriority w:val="99"/>
    <w:rsid w:val="007564FA"/>
    <w:rPr>
      <w:rFonts w:eastAsia="SimSun"/>
      <w:b/>
      <w:bCs/>
      <w:sz w:val="22"/>
      <w:szCs w:val="22"/>
      <w:lang w:val="en-US" w:eastAsia="en-US"/>
    </w:rPr>
  </w:style>
  <w:style w:type="character" w:customStyle="1" w:styleId="Titre7Car">
    <w:name w:val="Titre 7 Car"/>
    <w:basedOn w:val="Policepardfaut"/>
    <w:link w:val="Titre7"/>
    <w:uiPriority w:val="99"/>
    <w:rsid w:val="007564FA"/>
    <w:rPr>
      <w:rFonts w:eastAsia="SimSun"/>
      <w:sz w:val="24"/>
      <w:szCs w:val="24"/>
      <w:lang w:val="en-US" w:eastAsia="en-US"/>
    </w:rPr>
  </w:style>
  <w:style w:type="character" w:customStyle="1" w:styleId="Titre8Car">
    <w:name w:val="Titre 8 Car"/>
    <w:basedOn w:val="Policepardfaut"/>
    <w:link w:val="Titre8"/>
    <w:uiPriority w:val="99"/>
    <w:rsid w:val="007564FA"/>
    <w:rPr>
      <w:rFonts w:eastAsia="SimSun"/>
      <w:i/>
      <w:iCs/>
      <w:sz w:val="24"/>
      <w:szCs w:val="24"/>
      <w:lang w:val="en-US" w:eastAsia="en-US"/>
    </w:rPr>
  </w:style>
  <w:style w:type="character" w:customStyle="1" w:styleId="Titre9Car">
    <w:name w:val="Titre 9 Car"/>
    <w:basedOn w:val="Policepardfaut"/>
    <w:link w:val="Titre9"/>
    <w:uiPriority w:val="99"/>
    <w:rsid w:val="007564FA"/>
    <w:rPr>
      <w:rFonts w:ascii="Arial" w:eastAsia="SimSun" w:hAnsi="Arial" w:cs="Arial"/>
      <w:sz w:val="22"/>
      <w:szCs w:val="22"/>
      <w:lang w:val="en-US" w:eastAsia="en-US"/>
    </w:rPr>
  </w:style>
  <w:style w:type="character" w:styleId="Marquedecommentaire">
    <w:name w:val="annotation reference"/>
    <w:basedOn w:val="Policepardfaut"/>
    <w:uiPriority w:val="99"/>
    <w:semiHidden/>
    <w:unhideWhenUsed/>
    <w:rsid w:val="00670E1F"/>
    <w:rPr>
      <w:sz w:val="16"/>
      <w:szCs w:val="16"/>
    </w:rPr>
  </w:style>
  <w:style w:type="paragraph" w:styleId="Commentaire">
    <w:name w:val="annotation text"/>
    <w:basedOn w:val="Normal"/>
    <w:link w:val="CommentaireCar"/>
    <w:uiPriority w:val="99"/>
    <w:unhideWhenUsed/>
    <w:rsid w:val="00670E1F"/>
    <w:rPr>
      <w:sz w:val="20"/>
      <w:szCs w:val="20"/>
    </w:rPr>
  </w:style>
  <w:style w:type="character" w:customStyle="1" w:styleId="CommentaireCar">
    <w:name w:val="Commentaire Car"/>
    <w:basedOn w:val="Policepardfaut"/>
    <w:link w:val="Commentaire"/>
    <w:uiPriority w:val="99"/>
    <w:rsid w:val="00670E1F"/>
  </w:style>
  <w:style w:type="paragraph" w:styleId="Objetducommentaire">
    <w:name w:val="annotation subject"/>
    <w:basedOn w:val="Commentaire"/>
    <w:next w:val="Commentaire"/>
    <w:link w:val="ObjetducommentaireCar"/>
    <w:uiPriority w:val="99"/>
    <w:semiHidden/>
    <w:unhideWhenUsed/>
    <w:rsid w:val="00670E1F"/>
    <w:rPr>
      <w:b/>
      <w:bCs/>
    </w:rPr>
  </w:style>
  <w:style w:type="character" w:customStyle="1" w:styleId="ObjetducommentaireCar">
    <w:name w:val="Objet du commentaire Car"/>
    <w:basedOn w:val="CommentaireCar"/>
    <w:link w:val="Objetducommentaire"/>
    <w:uiPriority w:val="99"/>
    <w:semiHidden/>
    <w:rsid w:val="00670E1F"/>
    <w:rPr>
      <w:b/>
      <w:bCs/>
    </w:rPr>
  </w:style>
  <w:style w:type="paragraph" w:styleId="Rvision">
    <w:name w:val="Revision"/>
    <w:hidden/>
    <w:uiPriority w:val="99"/>
    <w:semiHidden/>
    <w:rsid w:val="004A4B63"/>
    <w:rPr>
      <w:sz w:val="22"/>
      <w:szCs w:val="22"/>
    </w:rPr>
  </w:style>
  <w:style w:type="character" w:customStyle="1" w:styleId="st1">
    <w:name w:val="st1"/>
    <w:basedOn w:val="Policepardfaut"/>
    <w:rsid w:val="00BE7A42"/>
  </w:style>
  <w:style w:type="character" w:styleId="lev">
    <w:name w:val="Strong"/>
    <w:basedOn w:val="Policepardfaut"/>
    <w:uiPriority w:val="22"/>
    <w:qFormat/>
    <w:rsid w:val="006C10A4"/>
    <w:rPr>
      <w:b/>
      <w:bCs/>
    </w:rPr>
  </w:style>
  <w:style w:type="character" w:styleId="Accentuation">
    <w:name w:val="Emphasis"/>
    <w:basedOn w:val="Policepardfaut"/>
    <w:uiPriority w:val="20"/>
    <w:qFormat/>
    <w:rsid w:val="006C10A4"/>
    <w:rPr>
      <w:i/>
      <w:iCs/>
    </w:rPr>
  </w:style>
  <w:style w:type="character" w:customStyle="1" w:styleId="disclaimer-text">
    <w:name w:val="disclaimer-text"/>
    <w:basedOn w:val="Policepardfaut"/>
    <w:rsid w:val="00984A50"/>
  </w:style>
  <w:style w:type="character" w:styleId="Lienhypertexte">
    <w:name w:val="Hyperlink"/>
    <w:basedOn w:val="Policepardfaut"/>
    <w:uiPriority w:val="99"/>
    <w:semiHidden/>
    <w:unhideWhenUsed/>
    <w:rsid w:val="008949F7"/>
    <w:rPr>
      <w:color w:val="0000FF"/>
      <w:u w:val="single"/>
    </w:rPr>
  </w:style>
  <w:style w:type="character" w:styleId="Textedelespacerserv">
    <w:name w:val="Placeholder Text"/>
    <w:basedOn w:val="Policepardfaut"/>
    <w:uiPriority w:val="99"/>
    <w:semiHidden/>
    <w:rsid w:val="00E95A19"/>
    <w:rPr>
      <w:color w:val="808080"/>
    </w:rPr>
  </w:style>
  <w:style w:type="character" w:customStyle="1" w:styleId="Style1">
    <w:name w:val="Style1"/>
    <w:basedOn w:val="Policepardfaut"/>
    <w:uiPriority w:val="1"/>
    <w:rsid w:val="00E95A1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68">
      <w:bodyDiv w:val="1"/>
      <w:marLeft w:val="0"/>
      <w:marRight w:val="0"/>
      <w:marTop w:val="0"/>
      <w:marBottom w:val="0"/>
      <w:divBdr>
        <w:top w:val="none" w:sz="0" w:space="0" w:color="auto"/>
        <w:left w:val="none" w:sz="0" w:space="0" w:color="auto"/>
        <w:bottom w:val="none" w:sz="0" w:space="0" w:color="auto"/>
        <w:right w:val="none" w:sz="0" w:space="0" w:color="auto"/>
      </w:divBdr>
    </w:div>
    <w:div w:id="147552003">
      <w:bodyDiv w:val="1"/>
      <w:marLeft w:val="4575"/>
      <w:marRight w:val="0"/>
      <w:marTop w:val="0"/>
      <w:marBottom w:val="0"/>
      <w:divBdr>
        <w:top w:val="none" w:sz="0" w:space="0" w:color="auto"/>
        <w:left w:val="none" w:sz="0" w:space="0" w:color="auto"/>
        <w:bottom w:val="none" w:sz="0" w:space="0" w:color="auto"/>
        <w:right w:val="none" w:sz="0" w:space="0" w:color="auto"/>
      </w:divBdr>
      <w:divsChild>
        <w:div w:id="1018241507">
          <w:marLeft w:val="0"/>
          <w:marRight w:val="0"/>
          <w:marTop w:val="0"/>
          <w:marBottom w:val="0"/>
          <w:divBdr>
            <w:top w:val="none" w:sz="0" w:space="0" w:color="auto"/>
            <w:left w:val="none" w:sz="0" w:space="0" w:color="auto"/>
            <w:bottom w:val="none" w:sz="0" w:space="0" w:color="auto"/>
            <w:right w:val="none" w:sz="0" w:space="0" w:color="auto"/>
          </w:divBdr>
          <w:divsChild>
            <w:div w:id="2056267393">
              <w:marLeft w:val="0"/>
              <w:marRight w:val="0"/>
              <w:marTop w:val="0"/>
              <w:marBottom w:val="450"/>
              <w:divBdr>
                <w:top w:val="none" w:sz="0" w:space="0" w:color="auto"/>
                <w:left w:val="single" w:sz="48" w:space="30" w:color="F5F5F5"/>
                <w:bottom w:val="none" w:sz="0" w:space="0" w:color="auto"/>
                <w:right w:val="single" w:sz="48" w:space="30" w:color="F5F5F5"/>
              </w:divBdr>
              <w:divsChild>
                <w:div w:id="1222181651">
                  <w:marLeft w:val="0"/>
                  <w:marRight w:val="0"/>
                  <w:marTop w:val="0"/>
                  <w:marBottom w:val="0"/>
                  <w:divBdr>
                    <w:top w:val="none" w:sz="0" w:space="0" w:color="auto"/>
                    <w:left w:val="none" w:sz="0" w:space="0" w:color="auto"/>
                    <w:bottom w:val="none" w:sz="0" w:space="0" w:color="auto"/>
                    <w:right w:val="none" w:sz="0" w:space="0" w:color="auto"/>
                  </w:divBdr>
                  <w:divsChild>
                    <w:div w:id="1527451738">
                      <w:marLeft w:val="0"/>
                      <w:marRight w:val="0"/>
                      <w:marTop w:val="0"/>
                      <w:marBottom w:val="0"/>
                      <w:divBdr>
                        <w:top w:val="none" w:sz="0" w:space="0" w:color="auto"/>
                        <w:left w:val="none" w:sz="0" w:space="0" w:color="auto"/>
                        <w:bottom w:val="none" w:sz="0" w:space="0" w:color="auto"/>
                        <w:right w:val="none" w:sz="0" w:space="0" w:color="auto"/>
                      </w:divBdr>
                      <w:divsChild>
                        <w:div w:id="1990472703">
                          <w:marLeft w:val="0"/>
                          <w:marRight w:val="0"/>
                          <w:marTop w:val="0"/>
                          <w:marBottom w:val="600"/>
                          <w:divBdr>
                            <w:top w:val="none" w:sz="0" w:space="0" w:color="auto"/>
                            <w:left w:val="none" w:sz="0" w:space="0" w:color="auto"/>
                            <w:bottom w:val="none" w:sz="0" w:space="0" w:color="auto"/>
                            <w:right w:val="none" w:sz="0" w:space="0" w:color="auto"/>
                          </w:divBdr>
                          <w:divsChild>
                            <w:div w:id="504904511">
                              <w:marLeft w:val="0"/>
                              <w:marRight w:val="0"/>
                              <w:marTop w:val="0"/>
                              <w:marBottom w:val="0"/>
                              <w:divBdr>
                                <w:top w:val="none" w:sz="0" w:space="0" w:color="auto"/>
                                <w:left w:val="none" w:sz="0" w:space="0" w:color="auto"/>
                                <w:bottom w:val="none" w:sz="0" w:space="0" w:color="auto"/>
                                <w:right w:val="none" w:sz="0" w:space="0" w:color="auto"/>
                              </w:divBdr>
                              <w:divsChild>
                                <w:div w:id="15254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99937">
      <w:bodyDiv w:val="1"/>
      <w:marLeft w:val="0"/>
      <w:marRight w:val="0"/>
      <w:marTop w:val="0"/>
      <w:marBottom w:val="0"/>
      <w:divBdr>
        <w:top w:val="none" w:sz="0" w:space="0" w:color="auto"/>
        <w:left w:val="none" w:sz="0" w:space="0" w:color="auto"/>
        <w:bottom w:val="none" w:sz="0" w:space="0" w:color="auto"/>
        <w:right w:val="none" w:sz="0" w:space="0" w:color="auto"/>
      </w:divBdr>
    </w:div>
    <w:div w:id="297612630">
      <w:bodyDiv w:val="1"/>
      <w:marLeft w:val="0"/>
      <w:marRight w:val="0"/>
      <w:marTop w:val="0"/>
      <w:marBottom w:val="0"/>
      <w:divBdr>
        <w:top w:val="none" w:sz="0" w:space="0" w:color="auto"/>
        <w:left w:val="none" w:sz="0" w:space="0" w:color="auto"/>
        <w:bottom w:val="none" w:sz="0" w:space="0" w:color="auto"/>
        <w:right w:val="none" w:sz="0" w:space="0" w:color="auto"/>
      </w:divBdr>
    </w:div>
    <w:div w:id="408160671">
      <w:bodyDiv w:val="1"/>
      <w:marLeft w:val="0"/>
      <w:marRight w:val="0"/>
      <w:marTop w:val="0"/>
      <w:marBottom w:val="0"/>
      <w:divBdr>
        <w:top w:val="none" w:sz="0" w:space="0" w:color="auto"/>
        <w:left w:val="none" w:sz="0" w:space="0" w:color="auto"/>
        <w:bottom w:val="none" w:sz="0" w:space="0" w:color="auto"/>
        <w:right w:val="none" w:sz="0" w:space="0" w:color="auto"/>
      </w:divBdr>
    </w:div>
    <w:div w:id="774906944">
      <w:bodyDiv w:val="1"/>
      <w:marLeft w:val="0"/>
      <w:marRight w:val="0"/>
      <w:marTop w:val="0"/>
      <w:marBottom w:val="0"/>
      <w:divBdr>
        <w:top w:val="none" w:sz="0" w:space="0" w:color="auto"/>
        <w:left w:val="none" w:sz="0" w:space="0" w:color="auto"/>
        <w:bottom w:val="none" w:sz="0" w:space="0" w:color="auto"/>
        <w:right w:val="none" w:sz="0" w:space="0" w:color="auto"/>
      </w:divBdr>
    </w:div>
    <w:div w:id="982196388">
      <w:bodyDiv w:val="1"/>
      <w:marLeft w:val="0"/>
      <w:marRight w:val="0"/>
      <w:marTop w:val="0"/>
      <w:marBottom w:val="0"/>
      <w:divBdr>
        <w:top w:val="none" w:sz="0" w:space="0" w:color="auto"/>
        <w:left w:val="none" w:sz="0" w:space="0" w:color="auto"/>
        <w:bottom w:val="none" w:sz="0" w:space="0" w:color="auto"/>
        <w:right w:val="none" w:sz="0" w:space="0" w:color="auto"/>
      </w:divBdr>
    </w:div>
    <w:div w:id="1019546513">
      <w:bodyDiv w:val="1"/>
      <w:marLeft w:val="0"/>
      <w:marRight w:val="0"/>
      <w:marTop w:val="0"/>
      <w:marBottom w:val="0"/>
      <w:divBdr>
        <w:top w:val="none" w:sz="0" w:space="0" w:color="auto"/>
        <w:left w:val="none" w:sz="0" w:space="0" w:color="auto"/>
        <w:bottom w:val="none" w:sz="0" w:space="0" w:color="auto"/>
        <w:right w:val="none" w:sz="0" w:space="0" w:color="auto"/>
      </w:divBdr>
    </w:div>
    <w:div w:id="1068531425">
      <w:bodyDiv w:val="1"/>
      <w:marLeft w:val="0"/>
      <w:marRight w:val="0"/>
      <w:marTop w:val="0"/>
      <w:marBottom w:val="0"/>
      <w:divBdr>
        <w:top w:val="none" w:sz="0" w:space="0" w:color="auto"/>
        <w:left w:val="none" w:sz="0" w:space="0" w:color="auto"/>
        <w:bottom w:val="none" w:sz="0" w:space="0" w:color="auto"/>
        <w:right w:val="none" w:sz="0" w:space="0" w:color="auto"/>
      </w:divBdr>
    </w:div>
    <w:div w:id="1139541348">
      <w:bodyDiv w:val="1"/>
      <w:marLeft w:val="0"/>
      <w:marRight w:val="0"/>
      <w:marTop w:val="0"/>
      <w:marBottom w:val="0"/>
      <w:divBdr>
        <w:top w:val="none" w:sz="0" w:space="0" w:color="auto"/>
        <w:left w:val="none" w:sz="0" w:space="0" w:color="auto"/>
        <w:bottom w:val="none" w:sz="0" w:space="0" w:color="auto"/>
        <w:right w:val="none" w:sz="0" w:space="0" w:color="auto"/>
      </w:divBdr>
    </w:div>
    <w:div w:id="1149899478">
      <w:bodyDiv w:val="1"/>
      <w:marLeft w:val="4575"/>
      <w:marRight w:val="0"/>
      <w:marTop w:val="0"/>
      <w:marBottom w:val="0"/>
      <w:divBdr>
        <w:top w:val="none" w:sz="0" w:space="0" w:color="auto"/>
        <w:left w:val="none" w:sz="0" w:space="0" w:color="auto"/>
        <w:bottom w:val="none" w:sz="0" w:space="0" w:color="auto"/>
        <w:right w:val="none" w:sz="0" w:space="0" w:color="auto"/>
      </w:divBdr>
      <w:divsChild>
        <w:div w:id="1573857528">
          <w:marLeft w:val="0"/>
          <w:marRight w:val="0"/>
          <w:marTop w:val="0"/>
          <w:marBottom w:val="0"/>
          <w:divBdr>
            <w:top w:val="none" w:sz="0" w:space="0" w:color="auto"/>
            <w:left w:val="none" w:sz="0" w:space="0" w:color="auto"/>
            <w:bottom w:val="none" w:sz="0" w:space="0" w:color="auto"/>
            <w:right w:val="none" w:sz="0" w:space="0" w:color="auto"/>
          </w:divBdr>
          <w:divsChild>
            <w:div w:id="1151679798">
              <w:marLeft w:val="0"/>
              <w:marRight w:val="0"/>
              <w:marTop w:val="0"/>
              <w:marBottom w:val="450"/>
              <w:divBdr>
                <w:top w:val="none" w:sz="0" w:space="0" w:color="auto"/>
                <w:left w:val="single" w:sz="48" w:space="30" w:color="F5F5F5"/>
                <w:bottom w:val="none" w:sz="0" w:space="0" w:color="auto"/>
                <w:right w:val="single" w:sz="48" w:space="30" w:color="F5F5F5"/>
              </w:divBdr>
              <w:divsChild>
                <w:div w:id="1426727760">
                  <w:marLeft w:val="0"/>
                  <w:marRight w:val="0"/>
                  <w:marTop w:val="0"/>
                  <w:marBottom w:val="0"/>
                  <w:divBdr>
                    <w:top w:val="none" w:sz="0" w:space="0" w:color="auto"/>
                    <w:left w:val="none" w:sz="0" w:space="0" w:color="auto"/>
                    <w:bottom w:val="none" w:sz="0" w:space="0" w:color="auto"/>
                    <w:right w:val="none" w:sz="0" w:space="0" w:color="auto"/>
                  </w:divBdr>
                  <w:divsChild>
                    <w:div w:id="853693188">
                      <w:marLeft w:val="0"/>
                      <w:marRight w:val="0"/>
                      <w:marTop w:val="0"/>
                      <w:marBottom w:val="0"/>
                      <w:divBdr>
                        <w:top w:val="none" w:sz="0" w:space="0" w:color="auto"/>
                        <w:left w:val="none" w:sz="0" w:space="0" w:color="auto"/>
                        <w:bottom w:val="none" w:sz="0" w:space="0" w:color="auto"/>
                        <w:right w:val="none" w:sz="0" w:space="0" w:color="auto"/>
                      </w:divBdr>
                      <w:divsChild>
                        <w:div w:id="1242835265">
                          <w:marLeft w:val="0"/>
                          <w:marRight w:val="0"/>
                          <w:marTop w:val="0"/>
                          <w:marBottom w:val="600"/>
                          <w:divBdr>
                            <w:top w:val="none" w:sz="0" w:space="0" w:color="auto"/>
                            <w:left w:val="none" w:sz="0" w:space="0" w:color="auto"/>
                            <w:bottom w:val="none" w:sz="0" w:space="0" w:color="auto"/>
                            <w:right w:val="none" w:sz="0" w:space="0" w:color="auto"/>
                          </w:divBdr>
                          <w:divsChild>
                            <w:div w:id="87041022">
                              <w:marLeft w:val="0"/>
                              <w:marRight w:val="0"/>
                              <w:marTop w:val="0"/>
                              <w:marBottom w:val="0"/>
                              <w:divBdr>
                                <w:top w:val="none" w:sz="0" w:space="0" w:color="auto"/>
                                <w:left w:val="none" w:sz="0" w:space="0" w:color="auto"/>
                                <w:bottom w:val="none" w:sz="0" w:space="0" w:color="auto"/>
                                <w:right w:val="none" w:sz="0" w:space="0" w:color="auto"/>
                              </w:divBdr>
                              <w:divsChild>
                                <w:div w:id="7234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124698">
      <w:bodyDiv w:val="1"/>
      <w:marLeft w:val="0"/>
      <w:marRight w:val="0"/>
      <w:marTop w:val="0"/>
      <w:marBottom w:val="0"/>
      <w:divBdr>
        <w:top w:val="none" w:sz="0" w:space="0" w:color="auto"/>
        <w:left w:val="none" w:sz="0" w:space="0" w:color="auto"/>
        <w:bottom w:val="none" w:sz="0" w:space="0" w:color="auto"/>
        <w:right w:val="none" w:sz="0" w:space="0" w:color="auto"/>
      </w:divBdr>
    </w:div>
    <w:div w:id="1312251169">
      <w:bodyDiv w:val="1"/>
      <w:marLeft w:val="0"/>
      <w:marRight w:val="0"/>
      <w:marTop w:val="0"/>
      <w:marBottom w:val="0"/>
      <w:divBdr>
        <w:top w:val="none" w:sz="0" w:space="0" w:color="auto"/>
        <w:left w:val="none" w:sz="0" w:space="0" w:color="auto"/>
        <w:bottom w:val="none" w:sz="0" w:space="0" w:color="auto"/>
        <w:right w:val="none" w:sz="0" w:space="0" w:color="auto"/>
      </w:divBdr>
    </w:div>
    <w:div w:id="20563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2A58-20DA-4A2F-B54E-5D3D84A7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3628</Words>
  <Characters>19958</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Keytrade AG</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c:creator>
  <cp:lastModifiedBy>Sylvie MARCEL</cp:lastModifiedBy>
  <cp:revision>2</cp:revision>
  <cp:lastPrinted>2020-01-08T10:54:00Z</cp:lastPrinted>
  <dcterms:created xsi:type="dcterms:W3CDTF">2020-01-08T10:56:00Z</dcterms:created>
  <dcterms:modified xsi:type="dcterms:W3CDTF">2020-01-08T10:56:00Z</dcterms:modified>
</cp:coreProperties>
</file>